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9227"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48A8C66C"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w:t>
      </w:r>
      <w:proofErr w:type="spellStart"/>
      <w:r w:rsidR="00FB0993" w:rsidRPr="004A036F">
        <w:rPr>
          <w:rFonts w:ascii="Arial" w:hAnsi="Arial" w:cs="Arial"/>
          <w:i/>
          <w:color w:val="244061"/>
          <w:sz w:val="18"/>
          <w:szCs w:val="18"/>
        </w:rPr>
        <w:t>ovršenika</w:t>
      </w:r>
      <w:proofErr w:type="spellEnd"/>
      <w:r w:rsidR="00FB0993" w:rsidRPr="004A036F">
        <w:rPr>
          <w:rFonts w:ascii="Arial" w:hAnsi="Arial" w:cs="Arial"/>
          <w:i/>
          <w:color w:val="244061"/>
          <w:sz w:val="18"/>
          <w:szCs w:val="18"/>
        </w:rPr>
        <w:t xml:space="preserve">, u svim bankama, prema OIB-u </w:t>
      </w:r>
      <w:proofErr w:type="spellStart"/>
      <w:r w:rsidR="00FB0993" w:rsidRPr="004A036F">
        <w:rPr>
          <w:rFonts w:ascii="Arial" w:hAnsi="Arial" w:cs="Arial"/>
          <w:i/>
          <w:color w:val="244061"/>
          <w:sz w:val="18"/>
          <w:szCs w:val="18"/>
        </w:rPr>
        <w:t>ovršenika</w:t>
      </w:r>
      <w:proofErr w:type="spellEnd"/>
      <w:r w:rsidR="00FB0993" w:rsidRPr="004A036F">
        <w:rPr>
          <w:rFonts w:ascii="Arial" w:hAnsi="Arial" w:cs="Arial"/>
          <w:i/>
          <w:color w:val="244061"/>
          <w:sz w:val="18"/>
          <w:szCs w:val="18"/>
        </w:rPr>
        <w:t xml:space="preserve">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0DD0F893"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 xml:space="preserve">Zakonu izvršila odgovarajuće postupke prestanka postupanja po osnovama za plaćanje za </w:t>
      </w:r>
      <w:proofErr w:type="spellStart"/>
      <w:r w:rsidR="00834631" w:rsidRPr="004A036F">
        <w:rPr>
          <w:rFonts w:ascii="Arial" w:hAnsi="Arial" w:cs="Arial"/>
          <w:i/>
          <w:color w:val="244061"/>
          <w:sz w:val="18"/>
          <w:szCs w:val="18"/>
        </w:rPr>
        <w:t>ovršenike</w:t>
      </w:r>
      <w:proofErr w:type="spellEnd"/>
      <w:r w:rsidR="00834631" w:rsidRPr="004A036F">
        <w:rPr>
          <w:rFonts w:ascii="Arial" w:hAnsi="Arial" w:cs="Arial"/>
          <w:i/>
          <w:color w:val="244061"/>
          <w:sz w:val="18"/>
          <w:szCs w:val="18"/>
        </w:rPr>
        <w:t xml:space="preserv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24DCE2FD"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w:t>
      </w:r>
      <w:proofErr w:type="spellStart"/>
      <w:r w:rsidRPr="004A036F">
        <w:rPr>
          <w:rFonts w:ascii="Arial" w:hAnsi="Arial" w:cs="Arial"/>
          <w:i/>
          <w:color w:val="244061"/>
          <w:sz w:val="18"/>
          <w:szCs w:val="18"/>
        </w:rPr>
        <w:t>ovršenika</w:t>
      </w:r>
      <w:proofErr w:type="spellEnd"/>
      <w:r w:rsidRPr="004A036F">
        <w:rPr>
          <w:rFonts w:ascii="Arial" w:hAnsi="Arial" w:cs="Arial"/>
          <w:i/>
          <w:color w:val="244061"/>
          <w:sz w:val="18"/>
          <w:szCs w:val="18"/>
        </w:rPr>
        <w:t xml:space="preserve">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 xml:space="preserve">322 </w:t>
      </w:r>
      <w:proofErr w:type="spellStart"/>
      <w:r w:rsidRPr="004A036F">
        <w:rPr>
          <w:rFonts w:ascii="Arial" w:hAnsi="Arial" w:cs="Arial"/>
          <w:i/>
          <w:color w:val="244061"/>
          <w:sz w:val="18"/>
          <w:szCs w:val="18"/>
        </w:rPr>
        <w:t>ovršenika</w:t>
      </w:r>
      <w:proofErr w:type="spellEnd"/>
      <w:r w:rsidRPr="004A036F">
        <w:rPr>
          <w:rFonts w:ascii="Arial" w:hAnsi="Arial" w:cs="Arial"/>
          <w:i/>
          <w:color w:val="244061"/>
          <w:sz w:val="18"/>
          <w:szCs w:val="18"/>
        </w:rPr>
        <w:t>.</w:t>
      </w:r>
    </w:p>
    <w:p w14:paraId="48FCD79B"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w:t>
      </w:r>
      <w:r w:rsidR="00277F77">
        <w:rPr>
          <w:rFonts w:ascii="Arial" w:hAnsi="Arial" w:cs="Arial"/>
          <w:b/>
          <w:color w:val="244061"/>
          <w:sz w:val="21"/>
          <w:szCs w:val="21"/>
        </w:rPr>
        <w:t>1</w:t>
      </w:r>
      <w:r w:rsidR="00081570" w:rsidRPr="002059D0">
        <w:rPr>
          <w:rFonts w:ascii="Arial" w:hAnsi="Arial" w:cs="Arial"/>
          <w:b/>
          <w:color w:val="244061"/>
          <w:sz w:val="21"/>
          <w:szCs w:val="21"/>
        </w:rPr>
        <w:t xml:space="preserve">. </w:t>
      </w:r>
      <w:r w:rsidR="00277F77">
        <w:rPr>
          <w:rFonts w:ascii="Arial" w:hAnsi="Arial" w:cs="Arial"/>
          <w:b/>
          <w:color w:val="244061"/>
          <w:sz w:val="21"/>
          <w:szCs w:val="21"/>
        </w:rPr>
        <w:t>LISTOPADA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26E82B07"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proofErr w:type="spellStart"/>
      <w:r w:rsidRPr="005D08B4">
        <w:rPr>
          <w:rFonts w:ascii="Arial" w:hAnsi="Arial" w:cs="Arial"/>
          <w:bCs/>
          <w:color w:val="244061"/>
          <w:sz w:val="20"/>
        </w:rPr>
        <w:t>ovršenika</w:t>
      </w:r>
      <w:proofErr w:type="spellEnd"/>
      <w:r w:rsidRPr="005D08B4">
        <w:rPr>
          <w:rFonts w:ascii="Arial" w:hAnsi="Arial" w:cs="Arial"/>
          <w:bCs/>
          <w:color w:val="244061"/>
          <w:sz w:val="20"/>
        </w:rPr>
        <w:t xml:space="preserve">,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33C77D97" w14:textId="53242C81"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Zbog neizvršenih osnova za plaćanje</w:t>
      </w:r>
      <w:r w:rsidR="007A426B">
        <w:rPr>
          <w:rFonts w:ascii="Arial" w:hAnsi="Arial" w:cs="Arial"/>
          <w:bCs/>
          <w:color w:val="003366"/>
          <w:sz w:val="20"/>
        </w:rPr>
        <w:t>,</w:t>
      </w:r>
      <w:r w:rsidRPr="000A42DE">
        <w:rPr>
          <w:rFonts w:ascii="Arial" w:hAnsi="Arial" w:cs="Arial"/>
          <w:bCs/>
          <w:color w:val="003366"/>
          <w:sz w:val="20"/>
        </w:rPr>
        <w:t xml:space="preserve"> </w:t>
      </w:r>
      <w:r w:rsidR="00D653F3">
        <w:rPr>
          <w:rFonts w:ascii="Arial" w:hAnsi="Arial" w:cs="Arial"/>
          <w:bCs/>
          <w:color w:val="003366"/>
          <w:sz w:val="20"/>
        </w:rPr>
        <w:t>3</w:t>
      </w:r>
      <w:r w:rsidR="009E0EE2">
        <w:rPr>
          <w:rFonts w:ascii="Arial" w:hAnsi="Arial" w:cs="Arial"/>
          <w:bCs/>
          <w:color w:val="003366"/>
          <w:sz w:val="20"/>
        </w:rPr>
        <w:t>1</w:t>
      </w:r>
      <w:r w:rsidRPr="000A42DE">
        <w:rPr>
          <w:rFonts w:ascii="Arial" w:hAnsi="Arial" w:cs="Arial"/>
          <w:bCs/>
          <w:color w:val="003366"/>
          <w:sz w:val="20"/>
        </w:rPr>
        <w:t xml:space="preserve">. </w:t>
      </w:r>
      <w:r w:rsidR="009E0EE2">
        <w:rPr>
          <w:rFonts w:ascii="Arial" w:hAnsi="Arial" w:cs="Arial"/>
          <w:bCs/>
          <w:color w:val="003366"/>
          <w:sz w:val="20"/>
        </w:rPr>
        <w:t>listopada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xml:space="preserve">. </w:t>
      </w:r>
      <w:r w:rsidR="007A426B">
        <w:rPr>
          <w:rFonts w:ascii="Arial" w:hAnsi="Arial" w:cs="Arial"/>
          <w:bCs/>
          <w:color w:val="003366"/>
          <w:sz w:val="20"/>
        </w:rPr>
        <w:t>g</w:t>
      </w:r>
      <w:r w:rsidRPr="000A42DE">
        <w:rPr>
          <w:rFonts w:ascii="Arial" w:hAnsi="Arial" w:cs="Arial"/>
          <w:bCs/>
          <w:color w:val="003366"/>
          <w:sz w:val="20"/>
        </w:rPr>
        <w:t>odine</w:t>
      </w:r>
      <w:r w:rsidR="007A426B">
        <w:rPr>
          <w:rFonts w:ascii="Arial" w:hAnsi="Arial" w:cs="Arial"/>
          <w:bCs/>
          <w:color w:val="003366"/>
          <w:sz w:val="20"/>
        </w:rPr>
        <w:t>,</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BA2F01">
        <w:rPr>
          <w:rFonts w:ascii="Arial" w:hAnsi="Arial" w:cs="Arial"/>
          <w:bCs/>
          <w:color w:val="003366"/>
          <w:sz w:val="20"/>
        </w:rPr>
        <w:t>o je</w:t>
      </w:r>
      <w:r w:rsidR="00EC69F9" w:rsidRPr="000A42DE">
        <w:rPr>
          <w:rFonts w:ascii="Arial" w:hAnsi="Arial" w:cs="Arial"/>
          <w:bCs/>
          <w:color w:val="003366"/>
          <w:sz w:val="20"/>
        </w:rPr>
        <w:t xml:space="preserve"> </w:t>
      </w:r>
      <w:r w:rsidR="009E0EE2" w:rsidRPr="009E0EE2">
        <w:rPr>
          <w:rFonts w:ascii="Arial" w:hAnsi="Arial" w:cs="Arial"/>
          <w:bCs/>
          <w:color w:val="003366"/>
          <w:sz w:val="20"/>
        </w:rPr>
        <w:t>14.806</w:t>
      </w:r>
      <w:r w:rsidRPr="000A42DE">
        <w:rPr>
          <w:rFonts w:ascii="Arial" w:hAnsi="Arial" w:cs="Arial"/>
          <w:bCs/>
          <w:color w:val="003366"/>
          <w:sz w:val="20"/>
        </w:rPr>
        <w:t xml:space="preserve"> poslovn</w:t>
      </w:r>
      <w:r w:rsidR="00BA2F01">
        <w:rPr>
          <w:rFonts w:ascii="Arial" w:hAnsi="Arial" w:cs="Arial"/>
          <w:bCs/>
          <w:color w:val="003366"/>
          <w:sz w:val="20"/>
        </w:rPr>
        <w:t>ih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BA2F01">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w:t>
      </w:r>
      <w:r w:rsidR="009E0EE2" w:rsidRPr="009E0EE2">
        <w:rPr>
          <w:rFonts w:ascii="Arial" w:hAnsi="Arial" w:cs="Arial"/>
          <w:bCs/>
          <w:color w:val="003366"/>
          <w:sz w:val="20"/>
        </w:rPr>
        <w:t>581</w:t>
      </w:r>
      <w:r w:rsidR="00A2122A">
        <w:rPr>
          <w:rFonts w:ascii="Arial" w:hAnsi="Arial" w:cs="Arial"/>
          <w:bCs/>
          <w:color w:val="003366"/>
          <w:sz w:val="20"/>
        </w:rPr>
        <w:t xml:space="preserve"> </w:t>
      </w:r>
      <w:r w:rsidR="006961FA" w:rsidRPr="000A42DE">
        <w:rPr>
          <w:rFonts w:ascii="Arial" w:hAnsi="Arial" w:cs="Arial"/>
          <w:bCs/>
          <w:color w:val="003366"/>
          <w:sz w:val="20"/>
        </w:rPr>
        <w:t>poslovn</w:t>
      </w:r>
      <w:r w:rsidR="007B631A">
        <w:rPr>
          <w:rFonts w:ascii="Arial" w:hAnsi="Arial" w:cs="Arial"/>
          <w:bCs/>
          <w:color w:val="003366"/>
          <w:sz w:val="20"/>
        </w:rPr>
        <w:t>i</w:t>
      </w:r>
      <w:r w:rsidR="00A2122A">
        <w:rPr>
          <w:rFonts w:ascii="Arial" w:hAnsi="Arial" w:cs="Arial"/>
          <w:bCs/>
          <w:color w:val="003366"/>
          <w:sz w:val="20"/>
        </w:rPr>
        <w:t xml:space="preserve"> </w:t>
      </w:r>
      <w:r w:rsidR="006961FA" w:rsidRPr="000A42DE">
        <w:rPr>
          <w:rFonts w:ascii="Arial" w:hAnsi="Arial" w:cs="Arial"/>
          <w:bCs/>
          <w:color w:val="003366"/>
          <w:sz w:val="20"/>
        </w:rPr>
        <w:t xml:space="preserve">subjekt </w:t>
      </w:r>
      <w:r w:rsidR="00E02D15" w:rsidRPr="000A42DE">
        <w:rPr>
          <w:rFonts w:ascii="Arial" w:hAnsi="Arial" w:cs="Arial"/>
          <w:bCs/>
          <w:color w:val="003366"/>
          <w:sz w:val="20"/>
        </w:rPr>
        <w:t xml:space="preserve">ili </w:t>
      </w:r>
      <w:r w:rsidR="009E0EE2" w:rsidRPr="009E0EE2">
        <w:rPr>
          <w:rFonts w:ascii="Arial" w:hAnsi="Arial" w:cs="Arial"/>
          <w:bCs/>
          <w:color w:val="003366"/>
          <w:sz w:val="20"/>
        </w:rPr>
        <w:t>4,1</w:t>
      </w:r>
      <w:r w:rsidR="00E02D15" w:rsidRPr="000A42DE">
        <w:rPr>
          <w:rFonts w:ascii="Arial" w:hAnsi="Arial" w:cs="Arial"/>
          <w:bCs/>
          <w:color w:val="003366"/>
          <w:sz w:val="20"/>
        </w:rPr>
        <w:t xml:space="preserve">% </w:t>
      </w:r>
      <w:r w:rsidR="00260B52">
        <w:rPr>
          <w:rFonts w:ascii="Arial" w:hAnsi="Arial" w:cs="Arial"/>
          <w:bCs/>
          <w:color w:val="003366"/>
          <w:sz w:val="20"/>
        </w:rPr>
        <w:t>više</w:t>
      </w:r>
      <w:r w:rsidR="007B631A">
        <w:rPr>
          <w:rFonts w:ascii="Arial" w:hAnsi="Arial" w:cs="Arial"/>
          <w:bCs/>
          <w:color w:val="003366"/>
          <w:sz w:val="20"/>
        </w:rPr>
        <w:t xml:space="preserve">, </w:t>
      </w:r>
      <w:r w:rsidR="00E02D15" w:rsidRPr="000A42DE">
        <w:rPr>
          <w:rFonts w:ascii="Arial" w:hAnsi="Arial" w:cs="Arial"/>
          <w:bCs/>
          <w:color w:val="003366"/>
          <w:sz w:val="20"/>
        </w:rPr>
        <w:t xml:space="preserve">u odnosu na </w:t>
      </w:r>
      <w:r w:rsidR="009E0EE2">
        <w:rPr>
          <w:rFonts w:ascii="Arial" w:hAnsi="Arial" w:cs="Arial"/>
          <w:bCs/>
          <w:color w:val="003366"/>
          <w:sz w:val="20"/>
        </w:rPr>
        <w:t>rujan</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w:t>
      </w:r>
      <w:r w:rsidR="007B631A">
        <w:rPr>
          <w:rFonts w:ascii="Arial" w:hAnsi="Arial" w:cs="Arial"/>
          <w:bCs/>
          <w:color w:val="003366"/>
          <w:sz w:val="20"/>
        </w:rPr>
        <w:t xml:space="preserve"> godine </w:t>
      </w:r>
      <w:r w:rsidR="006961FA" w:rsidRPr="000A42DE">
        <w:rPr>
          <w:rFonts w:ascii="Arial" w:hAnsi="Arial" w:cs="Arial"/>
          <w:bCs/>
          <w:color w:val="003366"/>
          <w:sz w:val="20"/>
        </w:rPr>
        <w:t xml:space="preserve">i </w:t>
      </w:r>
      <w:r w:rsidR="009E0EE2" w:rsidRPr="009E0EE2">
        <w:rPr>
          <w:rFonts w:ascii="Arial" w:hAnsi="Arial" w:cs="Arial"/>
          <w:bCs/>
          <w:color w:val="003366"/>
          <w:sz w:val="20"/>
        </w:rPr>
        <w:t>233</w:t>
      </w:r>
      <w:r w:rsidR="004C2772" w:rsidRPr="000A42DE">
        <w:rPr>
          <w:rFonts w:ascii="Arial" w:hAnsi="Arial" w:cs="Arial"/>
          <w:bCs/>
          <w:color w:val="003366"/>
          <w:sz w:val="20"/>
        </w:rPr>
        <w:t xml:space="preserve"> poslovn</w:t>
      </w:r>
      <w:r w:rsidR="009E0EE2">
        <w:rPr>
          <w:rFonts w:ascii="Arial" w:hAnsi="Arial" w:cs="Arial"/>
          <w:bCs/>
          <w:color w:val="003366"/>
          <w:sz w:val="20"/>
        </w:rPr>
        <w:t>a</w:t>
      </w:r>
      <w:r w:rsidR="005D08B4" w:rsidRPr="000A42DE">
        <w:rPr>
          <w:rFonts w:ascii="Arial" w:hAnsi="Arial" w:cs="Arial"/>
          <w:bCs/>
          <w:color w:val="003366"/>
          <w:sz w:val="20"/>
        </w:rPr>
        <w:t xml:space="preserve"> subjek</w:t>
      </w:r>
      <w:r w:rsidR="004C2772" w:rsidRPr="000A42DE">
        <w:rPr>
          <w:rFonts w:ascii="Arial" w:hAnsi="Arial" w:cs="Arial"/>
          <w:bCs/>
          <w:color w:val="003366"/>
          <w:sz w:val="20"/>
        </w:rPr>
        <w:t>t</w:t>
      </w:r>
      <w:r w:rsidR="00E76E98">
        <w:rPr>
          <w:rFonts w:ascii="Arial" w:hAnsi="Arial" w:cs="Arial"/>
          <w:bCs/>
          <w:color w:val="003366"/>
          <w:sz w:val="20"/>
        </w:rPr>
        <w:t>a</w:t>
      </w:r>
      <w:r w:rsidR="004C2772" w:rsidRPr="000A42DE">
        <w:rPr>
          <w:rFonts w:ascii="Arial" w:hAnsi="Arial" w:cs="Arial"/>
          <w:bCs/>
          <w:color w:val="003366"/>
          <w:sz w:val="20"/>
        </w:rPr>
        <w:t xml:space="preserve"> ili </w:t>
      </w:r>
      <w:r w:rsidR="009E0EE2" w:rsidRPr="009E0EE2">
        <w:rPr>
          <w:rFonts w:ascii="Arial" w:hAnsi="Arial" w:cs="Arial"/>
          <w:bCs/>
          <w:color w:val="003366"/>
          <w:sz w:val="20"/>
        </w:rPr>
        <w:t>1,5</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7B631A">
        <w:rPr>
          <w:rFonts w:ascii="Arial" w:hAnsi="Arial" w:cs="Arial"/>
          <w:bCs/>
          <w:color w:val="003366"/>
          <w:sz w:val="20"/>
        </w:rPr>
        <w:t xml:space="preserve">, </w:t>
      </w:r>
      <w:r w:rsidR="004C2772" w:rsidRPr="000A42DE">
        <w:rPr>
          <w:rFonts w:ascii="Arial" w:hAnsi="Arial" w:cs="Arial"/>
          <w:bCs/>
          <w:color w:val="003366"/>
          <w:sz w:val="20"/>
        </w:rPr>
        <w:t xml:space="preserve">u odnosu na </w:t>
      </w:r>
      <w:r w:rsidR="009E0EE2">
        <w:rPr>
          <w:rFonts w:ascii="Arial" w:hAnsi="Arial" w:cs="Arial"/>
          <w:bCs/>
          <w:color w:val="003366"/>
          <w:sz w:val="20"/>
        </w:rPr>
        <w:t>listopad</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0729DFBA"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w:t>
      </w:r>
      <w:proofErr w:type="spellStart"/>
      <w:r w:rsidR="00113C35" w:rsidRPr="00BD09AF">
        <w:rPr>
          <w:rFonts w:ascii="Arial" w:hAnsi="Arial" w:cs="Arial"/>
          <w:bCs/>
          <w:color w:val="244061"/>
          <w:sz w:val="18"/>
          <w:szCs w:val="18"/>
        </w:rPr>
        <w:t>ovršenika</w:t>
      </w:r>
      <w:proofErr w:type="spellEnd"/>
      <w:r w:rsidR="00113C35" w:rsidRPr="00BD09AF">
        <w:rPr>
          <w:rFonts w:ascii="Arial" w:hAnsi="Arial" w:cs="Arial"/>
          <w:bCs/>
          <w:color w:val="244061"/>
          <w:sz w:val="18"/>
          <w:szCs w:val="18"/>
        </w:rPr>
        <w:t xml:space="preserve">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2E67DBF4"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6C789C30"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6A0CD16D"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08CB2355"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74173A75"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3A2A9EC1"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10191C85"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85142A" w:rsidRPr="0080330F" w14:paraId="04085EAE"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616DFDF9" w14:textId="77777777" w:rsidR="0085142A" w:rsidRPr="00DA5942" w:rsidRDefault="0085142A" w:rsidP="00B62921">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10</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53B52D98" w14:textId="77777777" w:rsidR="0085142A" w:rsidRPr="00DA5942" w:rsidRDefault="0085142A"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68A30EE3" w14:textId="77777777" w:rsidR="0085142A" w:rsidRDefault="0085142A">
            <w:pPr>
              <w:jc w:val="right"/>
              <w:rPr>
                <w:rFonts w:ascii="Arial" w:hAnsi="Arial" w:cs="Arial"/>
                <w:color w:val="003366"/>
                <w:sz w:val="17"/>
                <w:szCs w:val="17"/>
              </w:rPr>
            </w:pPr>
            <w:r>
              <w:rPr>
                <w:rFonts w:ascii="Arial" w:hAnsi="Arial" w:cs="Arial"/>
                <w:color w:val="003366"/>
                <w:sz w:val="17"/>
                <w:szCs w:val="17"/>
              </w:rPr>
              <w:t>6.830</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527EFF2B" w14:textId="77777777" w:rsidR="0085142A" w:rsidRDefault="0085142A">
            <w:pPr>
              <w:jc w:val="right"/>
              <w:rPr>
                <w:rFonts w:ascii="Arial" w:hAnsi="Arial" w:cs="Arial"/>
                <w:color w:val="003366"/>
                <w:sz w:val="17"/>
                <w:szCs w:val="17"/>
              </w:rPr>
            </w:pPr>
            <w:r>
              <w:rPr>
                <w:rFonts w:ascii="Arial" w:hAnsi="Arial" w:cs="Arial"/>
                <w:color w:val="003366"/>
                <w:sz w:val="17"/>
                <w:szCs w:val="17"/>
              </w:rPr>
              <w:t>535.602.052</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6D0FF341" w14:textId="77777777" w:rsidR="0085142A" w:rsidRDefault="0085142A">
            <w:pPr>
              <w:jc w:val="right"/>
              <w:rPr>
                <w:rFonts w:ascii="Arial" w:hAnsi="Arial" w:cs="Arial"/>
                <w:color w:val="003366"/>
                <w:sz w:val="17"/>
                <w:szCs w:val="17"/>
              </w:rPr>
            </w:pPr>
            <w:r>
              <w:rPr>
                <w:rFonts w:ascii="Arial" w:hAnsi="Arial" w:cs="Arial"/>
                <w:color w:val="003366"/>
                <w:sz w:val="17"/>
                <w:szCs w:val="17"/>
              </w:rPr>
              <w:t>96.676.396</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17F3EE44" w14:textId="77777777" w:rsidR="0085142A" w:rsidRDefault="0085142A">
            <w:pPr>
              <w:jc w:val="right"/>
              <w:rPr>
                <w:rFonts w:ascii="Arial" w:hAnsi="Arial" w:cs="Arial"/>
                <w:color w:val="003366"/>
                <w:sz w:val="17"/>
                <w:szCs w:val="17"/>
              </w:rPr>
            </w:pPr>
            <w:r>
              <w:rPr>
                <w:rFonts w:ascii="Arial" w:hAnsi="Arial" w:cs="Arial"/>
                <w:color w:val="003366"/>
                <w:sz w:val="17"/>
                <w:szCs w:val="17"/>
              </w:rPr>
              <w:t>632.278.448</w:t>
            </w:r>
          </w:p>
        </w:tc>
      </w:tr>
      <w:tr w:rsidR="0085142A" w:rsidRPr="0080330F" w14:paraId="4F206391"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5024E09F" w14:textId="77777777" w:rsidR="0085142A" w:rsidRPr="00DA5942" w:rsidRDefault="0085142A" w:rsidP="00B62921">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10.</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31CA226F" w14:textId="77777777" w:rsidR="0085142A" w:rsidRPr="00DA5942" w:rsidRDefault="0085142A"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3297BAAA" w14:textId="77777777" w:rsidR="0085142A" w:rsidRDefault="0085142A">
            <w:pPr>
              <w:jc w:val="right"/>
              <w:rPr>
                <w:rFonts w:ascii="Arial" w:hAnsi="Arial" w:cs="Arial"/>
                <w:color w:val="003366"/>
                <w:sz w:val="17"/>
                <w:szCs w:val="17"/>
              </w:rPr>
            </w:pPr>
            <w:r>
              <w:rPr>
                <w:rFonts w:ascii="Arial" w:hAnsi="Arial" w:cs="Arial"/>
                <w:color w:val="003366"/>
                <w:sz w:val="17"/>
                <w:szCs w:val="17"/>
              </w:rPr>
              <w:t>7.976</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01E0EA65" w14:textId="77777777" w:rsidR="0085142A" w:rsidRDefault="0085142A">
            <w:pPr>
              <w:jc w:val="right"/>
              <w:rPr>
                <w:rFonts w:ascii="Arial" w:hAnsi="Arial" w:cs="Arial"/>
                <w:color w:val="003366"/>
                <w:sz w:val="17"/>
                <w:szCs w:val="17"/>
              </w:rPr>
            </w:pPr>
            <w:r>
              <w:rPr>
                <w:rFonts w:ascii="Arial" w:hAnsi="Arial" w:cs="Arial"/>
                <w:color w:val="003366"/>
                <w:sz w:val="17"/>
                <w:szCs w:val="17"/>
              </w:rPr>
              <w:t>146.030.440</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2C8CE7FB" w14:textId="77777777" w:rsidR="0085142A" w:rsidRDefault="0085142A">
            <w:pPr>
              <w:jc w:val="right"/>
              <w:rPr>
                <w:rFonts w:ascii="Arial" w:hAnsi="Arial" w:cs="Arial"/>
                <w:color w:val="003366"/>
                <w:sz w:val="17"/>
                <w:szCs w:val="17"/>
              </w:rPr>
            </w:pPr>
            <w:r>
              <w:rPr>
                <w:rFonts w:ascii="Arial" w:hAnsi="Arial" w:cs="Arial"/>
                <w:color w:val="003366"/>
                <w:sz w:val="17"/>
                <w:szCs w:val="17"/>
              </w:rPr>
              <w:t>48.849.374</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34AC4002" w14:textId="77777777" w:rsidR="0085142A" w:rsidRDefault="0085142A">
            <w:pPr>
              <w:jc w:val="right"/>
              <w:rPr>
                <w:rFonts w:ascii="Arial" w:hAnsi="Arial" w:cs="Arial"/>
                <w:color w:val="003366"/>
                <w:sz w:val="17"/>
                <w:szCs w:val="17"/>
              </w:rPr>
            </w:pPr>
            <w:r>
              <w:rPr>
                <w:rFonts w:ascii="Arial" w:hAnsi="Arial" w:cs="Arial"/>
                <w:color w:val="003366"/>
                <w:sz w:val="17"/>
                <w:szCs w:val="17"/>
              </w:rPr>
              <w:t>194.879.813</w:t>
            </w:r>
          </w:p>
        </w:tc>
      </w:tr>
      <w:tr w:rsidR="0085142A" w:rsidRPr="0080330F" w14:paraId="4EF64C7E"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28989F86" w14:textId="77777777" w:rsidR="0085142A" w:rsidRPr="00DA5942" w:rsidRDefault="0085142A" w:rsidP="00B62921">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10.</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022C9619" w14:textId="77777777" w:rsidR="0085142A" w:rsidRPr="00DA5942" w:rsidRDefault="0085142A"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0386FC53" w14:textId="77777777" w:rsidR="0085142A" w:rsidRDefault="0085142A">
            <w:pPr>
              <w:jc w:val="right"/>
              <w:rPr>
                <w:rFonts w:ascii="Arial" w:hAnsi="Arial" w:cs="Arial"/>
                <w:b/>
                <w:bCs/>
                <w:color w:val="003366"/>
                <w:sz w:val="17"/>
                <w:szCs w:val="17"/>
              </w:rPr>
            </w:pPr>
            <w:r>
              <w:rPr>
                <w:rFonts w:ascii="Arial" w:hAnsi="Arial" w:cs="Arial"/>
                <w:b/>
                <w:bCs/>
                <w:color w:val="003366"/>
                <w:sz w:val="17"/>
                <w:szCs w:val="17"/>
              </w:rPr>
              <w:t>14.806</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6C8ABB51" w14:textId="77777777" w:rsidR="0085142A" w:rsidRDefault="0085142A">
            <w:pPr>
              <w:jc w:val="right"/>
              <w:rPr>
                <w:rFonts w:ascii="Arial" w:hAnsi="Arial" w:cs="Arial"/>
                <w:b/>
                <w:bCs/>
                <w:color w:val="003366"/>
                <w:sz w:val="17"/>
                <w:szCs w:val="17"/>
              </w:rPr>
            </w:pPr>
            <w:r>
              <w:rPr>
                <w:rFonts w:ascii="Arial" w:hAnsi="Arial" w:cs="Arial"/>
                <w:b/>
                <w:bCs/>
                <w:color w:val="003366"/>
                <w:sz w:val="17"/>
                <w:szCs w:val="17"/>
              </w:rPr>
              <w:t>681.632.492</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214107FB" w14:textId="77777777" w:rsidR="0085142A" w:rsidRDefault="0085142A">
            <w:pPr>
              <w:jc w:val="right"/>
              <w:rPr>
                <w:rFonts w:ascii="Arial" w:hAnsi="Arial" w:cs="Arial"/>
                <w:b/>
                <w:bCs/>
                <w:color w:val="003366"/>
                <w:sz w:val="17"/>
                <w:szCs w:val="17"/>
              </w:rPr>
            </w:pPr>
            <w:r>
              <w:rPr>
                <w:rFonts w:ascii="Arial" w:hAnsi="Arial" w:cs="Arial"/>
                <w:b/>
                <w:bCs/>
                <w:color w:val="003366"/>
                <w:sz w:val="17"/>
                <w:szCs w:val="17"/>
              </w:rPr>
              <w:t>145.525.769</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56DBF296" w14:textId="77777777" w:rsidR="0085142A" w:rsidRDefault="0085142A">
            <w:pPr>
              <w:jc w:val="right"/>
              <w:rPr>
                <w:rFonts w:ascii="Arial" w:hAnsi="Arial" w:cs="Arial"/>
                <w:b/>
                <w:bCs/>
                <w:color w:val="244061"/>
                <w:sz w:val="17"/>
                <w:szCs w:val="17"/>
              </w:rPr>
            </w:pPr>
            <w:r>
              <w:rPr>
                <w:rFonts w:ascii="Arial" w:hAnsi="Arial" w:cs="Arial"/>
                <w:b/>
                <w:bCs/>
                <w:color w:val="244061"/>
                <w:sz w:val="17"/>
                <w:szCs w:val="17"/>
              </w:rPr>
              <w:t>827.158.261</w:t>
            </w:r>
          </w:p>
        </w:tc>
      </w:tr>
    </w:tbl>
    <w:p w14:paraId="59E15C1B"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35976BF3"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w:t>
      </w:r>
      <w:r w:rsidRPr="00743F9E">
        <w:rPr>
          <w:rFonts w:ascii="Arial" w:hAnsi="Arial" w:cs="Arial"/>
          <w:bCs/>
          <w:color w:val="003366"/>
          <w:sz w:val="20"/>
        </w:rPr>
        <w:t xml:space="preserve">neizvršenih osnova za plaćanje poslovnih subjekata, evidentiran u Očevidniku o redoslijedu osnova za plaćanje, iznosio je </w:t>
      </w:r>
      <w:r w:rsidR="009E0EE2" w:rsidRPr="009E0EE2">
        <w:rPr>
          <w:rFonts w:ascii="Arial" w:hAnsi="Arial" w:cs="Arial"/>
          <w:bCs/>
          <w:color w:val="003366"/>
          <w:sz w:val="20"/>
        </w:rPr>
        <w:t>681,6</w:t>
      </w:r>
      <w:r w:rsidR="00717EF1" w:rsidRPr="00743F9E">
        <w:rPr>
          <w:rFonts w:ascii="Arial" w:hAnsi="Arial" w:cs="Arial"/>
          <w:bCs/>
          <w:color w:val="003366"/>
          <w:sz w:val="20"/>
        </w:rPr>
        <w:t xml:space="preserve"> </w:t>
      </w:r>
      <w:r w:rsidR="003D3E11" w:rsidRPr="00743F9E">
        <w:rPr>
          <w:rFonts w:ascii="Arial" w:hAnsi="Arial" w:cs="Arial"/>
          <w:bCs/>
          <w:color w:val="003366"/>
          <w:sz w:val="20"/>
        </w:rPr>
        <w:t>milij</w:t>
      </w:r>
      <w:r w:rsidR="003742B6" w:rsidRPr="00743F9E">
        <w:rPr>
          <w:rFonts w:ascii="Arial" w:hAnsi="Arial" w:cs="Arial"/>
          <w:bCs/>
          <w:color w:val="003366"/>
          <w:sz w:val="20"/>
        </w:rPr>
        <w:t>un</w:t>
      </w:r>
      <w:r w:rsidR="00E76E98">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(glavnica), </w:t>
      </w:r>
      <w:r w:rsidR="006D11A3">
        <w:rPr>
          <w:rFonts w:ascii="Arial" w:hAnsi="Arial" w:cs="Arial"/>
          <w:bCs/>
          <w:color w:val="003366"/>
          <w:sz w:val="20"/>
        </w:rPr>
        <w:t xml:space="preserve">što je </w:t>
      </w:r>
      <w:r w:rsidR="006D11A3" w:rsidRPr="006D11A3">
        <w:rPr>
          <w:rFonts w:ascii="Arial" w:hAnsi="Arial" w:cs="Arial"/>
          <w:bCs/>
          <w:color w:val="003366"/>
          <w:sz w:val="20"/>
        </w:rPr>
        <w:t xml:space="preserve">za </w:t>
      </w:r>
      <w:r w:rsidR="009E0EE2" w:rsidRPr="009E0EE2">
        <w:rPr>
          <w:rFonts w:ascii="Arial" w:hAnsi="Arial" w:cs="Arial"/>
          <w:bCs/>
          <w:color w:val="003366"/>
          <w:sz w:val="20"/>
        </w:rPr>
        <w:t>97</w:t>
      </w:r>
      <w:r w:rsidR="00006ED5">
        <w:rPr>
          <w:rFonts w:ascii="Arial" w:hAnsi="Arial" w:cs="Arial"/>
          <w:bCs/>
          <w:color w:val="003366"/>
          <w:sz w:val="20"/>
        </w:rPr>
        <w:t xml:space="preserve"> </w:t>
      </w:r>
      <w:r w:rsidR="009E0EE2">
        <w:rPr>
          <w:rFonts w:ascii="Arial" w:hAnsi="Arial" w:cs="Arial"/>
          <w:bCs/>
          <w:color w:val="003366"/>
          <w:sz w:val="20"/>
        </w:rPr>
        <w:t>milijuna</w:t>
      </w:r>
      <w:r w:rsidR="006D11A3" w:rsidRPr="006D11A3">
        <w:rPr>
          <w:rFonts w:ascii="Arial" w:hAnsi="Arial" w:cs="Arial"/>
          <w:bCs/>
          <w:color w:val="003366"/>
          <w:sz w:val="20"/>
        </w:rPr>
        <w:t xml:space="preserve"> eura </w:t>
      </w:r>
      <w:r w:rsidR="009E0EE2" w:rsidRPr="009E0EE2">
        <w:rPr>
          <w:rFonts w:ascii="Arial" w:hAnsi="Arial" w:cs="Arial"/>
          <w:bCs/>
          <w:color w:val="003366"/>
          <w:sz w:val="20"/>
        </w:rPr>
        <w:t xml:space="preserve">(16,6%) </w:t>
      </w:r>
      <w:r w:rsidR="009E0EE2">
        <w:rPr>
          <w:rFonts w:ascii="Arial" w:hAnsi="Arial" w:cs="Arial"/>
          <w:bCs/>
          <w:color w:val="003366"/>
          <w:sz w:val="20"/>
        </w:rPr>
        <w:t>više</w:t>
      </w:r>
      <w:r w:rsidR="006D11A3">
        <w:rPr>
          <w:rFonts w:ascii="Arial" w:hAnsi="Arial" w:cs="Arial"/>
          <w:bCs/>
          <w:color w:val="003366"/>
          <w:sz w:val="20"/>
        </w:rPr>
        <w:t xml:space="preserve"> </w:t>
      </w:r>
      <w:r w:rsidR="007A426B">
        <w:rPr>
          <w:rFonts w:ascii="Arial" w:hAnsi="Arial" w:cs="Arial"/>
          <w:bCs/>
          <w:color w:val="003366"/>
          <w:sz w:val="20"/>
        </w:rPr>
        <w:t>nego u</w:t>
      </w:r>
      <w:r w:rsidR="006D11A3" w:rsidRPr="006D11A3">
        <w:rPr>
          <w:rFonts w:ascii="Arial" w:hAnsi="Arial" w:cs="Arial"/>
          <w:bCs/>
          <w:color w:val="003366"/>
          <w:sz w:val="20"/>
        </w:rPr>
        <w:t xml:space="preserve"> </w:t>
      </w:r>
      <w:r w:rsidR="009E0EE2">
        <w:rPr>
          <w:rFonts w:ascii="Arial" w:hAnsi="Arial" w:cs="Arial"/>
          <w:bCs/>
          <w:color w:val="003366"/>
          <w:sz w:val="20"/>
        </w:rPr>
        <w:t>rujnu</w:t>
      </w:r>
      <w:r w:rsidR="006D11A3" w:rsidRPr="006D11A3">
        <w:rPr>
          <w:rFonts w:ascii="Arial" w:hAnsi="Arial" w:cs="Arial"/>
          <w:bCs/>
          <w:color w:val="003366"/>
          <w:sz w:val="20"/>
        </w:rPr>
        <w:t xml:space="preserve"> 2023. godine,</w:t>
      </w:r>
      <w:r w:rsidRPr="004405A2">
        <w:rPr>
          <w:rFonts w:ascii="Arial" w:hAnsi="Arial" w:cs="Arial"/>
          <w:bCs/>
          <w:color w:val="003366"/>
          <w:sz w:val="20"/>
        </w:rPr>
        <w:t xml:space="preserve"> a </w:t>
      </w:r>
      <w:r w:rsidR="009E0EE2" w:rsidRPr="009E0EE2">
        <w:rPr>
          <w:rFonts w:ascii="Arial" w:hAnsi="Arial" w:cs="Arial"/>
          <w:bCs/>
          <w:color w:val="003366"/>
          <w:sz w:val="20"/>
        </w:rPr>
        <w:t>172,2</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9E0EE2" w:rsidRPr="009E0EE2">
        <w:rPr>
          <w:rFonts w:ascii="Arial" w:hAnsi="Arial" w:cs="Arial"/>
          <w:bCs/>
          <w:color w:val="003366"/>
          <w:sz w:val="20"/>
        </w:rPr>
        <w:t>33,8</w:t>
      </w:r>
      <w:r w:rsidRPr="004405A2">
        <w:rPr>
          <w:rFonts w:ascii="Arial" w:hAnsi="Arial" w:cs="Arial"/>
          <w:bCs/>
          <w:color w:val="003366"/>
          <w:sz w:val="20"/>
        </w:rPr>
        <w:t xml:space="preserve">%) </w:t>
      </w:r>
      <w:r w:rsidR="000B0657">
        <w:rPr>
          <w:rFonts w:ascii="Arial" w:hAnsi="Arial" w:cs="Arial"/>
          <w:bCs/>
          <w:color w:val="003366"/>
          <w:sz w:val="20"/>
        </w:rPr>
        <w:t>više</w:t>
      </w:r>
      <w:r w:rsidRPr="004405A2">
        <w:rPr>
          <w:rFonts w:ascii="Arial" w:hAnsi="Arial" w:cs="Arial"/>
          <w:bCs/>
          <w:color w:val="003366"/>
          <w:sz w:val="20"/>
        </w:rPr>
        <w:t xml:space="preserve"> </w:t>
      </w:r>
      <w:r w:rsidR="00B212F9">
        <w:rPr>
          <w:rFonts w:ascii="Arial" w:hAnsi="Arial" w:cs="Arial"/>
          <w:bCs/>
          <w:color w:val="003366"/>
          <w:sz w:val="20"/>
        </w:rPr>
        <w:t xml:space="preserve">nego </w:t>
      </w:r>
      <w:r w:rsidRPr="004405A2">
        <w:rPr>
          <w:rFonts w:ascii="Arial" w:hAnsi="Arial" w:cs="Arial"/>
          <w:bCs/>
          <w:color w:val="003366"/>
          <w:sz w:val="20"/>
        </w:rPr>
        <w:t xml:space="preserve">u </w:t>
      </w:r>
      <w:r w:rsidR="009E0EE2">
        <w:rPr>
          <w:rFonts w:ascii="Arial" w:hAnsi="Arial" w:cs="Arial"/>
          <w:bCs/>
          <w:color w:val="003366"/>
          <w:sz w:val="20"/>
        </w:rPr>
        <w:t>listopadu</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g</w:t>
      </w:r>
      <w:r w:rsidR="00006ED5">
        <w:rPr>
          <w:rFonts w:ascii="Arial" w:hAnsi="Arial" w:cs="Arial"/>
          <w:bCs/>
          <w:color w:val="003366"/>
          <w:sz w:val="20"/>
        </w:rPr>
        <w:t>odine</w:t>
      </w:r>
      <w:r w:rsidRPr="004405A2">
        <w:rPr>
          <w:rFonts w:ascii="Arial" w:hAnsi="Arial" w:cs="Arial"/>
          <w:bCs/>
          <w:color w:val="003366"/>
          <w:sz w:val="20"/>
        </w:rPr>
        <w:t xml:space="preserve">. Kamate su iznosile </w:t>
      </w:r>
      <w:r w:rsidR="009E0EE2" w:rsidRPr="009E0EE2">
        <w:rPr>
          <w:rFonts w:ascii="Arial" w:hAnsi="Arial" w:cs="Arial"/>
          <w:bCs/>
          <w:color w:val="003366"/>
          <w:sz w:val="20"/>
        </w:rPr>
        <w:t>145,5</w:t>
      </w:r>
      <w:r w:rsidRPr="004405A2">
        <w:rPr>
          <w:rFonts w:ascii="Arial" w:hAnsi="Arial" w:cs="Arial"/>
          <w:bCs/>
          <w:color w:val="003366"/>
          <w:sz w:val="20"/>
        </w:rPr>
        <w:t xml:space="preserve"> milij</w:t>
      </w:r>
      <w:r w:rsidR="00717EF1">
        <w:rPr>
          <w:rFonts w:ascii="Arial" w:hAnsi="Arial" w:cs="Arial"/>
          <w:bCs/>
          <w:color w:val="003366"/>
          <w:sz w:val="20"/>
        </w:rPr>
        <w:t>un</w:t>
      </w:r>
      <w:r w:rsidR="003742B6">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(tablica 1).</w:t>
      </w:r>
    </w:p>
    <w:p w14:paraId="0D151196" w14:textId="77777777" w:rsidR="00217B7A" w:rsidRPr="00743F9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9E0EE2" w:rsidRPr="009E0EE2">
        <w:rPr>
          <w:rFonts w:ascii="Arial" w:hAnsi="Arial" w:cs="Arial"/>
          <w:bCs/>
          <w:color w:val="003366"/>
          <w:sz w:val="20"/>
        </w:rPr>
        <w:t>14.806</w:t>
      </w:r>
      <w:r w:rsidR="001250DA" w:rsidRPr="007D4204">
        <w:rPr>
          <w:rFonts w:ascii="Arial" w:hAnsi="Arial" w:cs="Arial"/>
          <w:bCs/>
          <w:color w:val="003366"/>
          <w:sz w:val="20"/>
        </w:rPr>
        <w:t xml:space="preserve"> </w:t>
      </w:r>
      <w:r w:rsidRPr="007D4204">
        <w:rPr>
          <w:rFonts w:ascii="Arial" w:hAnsi="Arial" w:cs="Arial"/>
          <w:bCs/>
          <w:color w:val="003366"/>
          <w:sz w:val="20"/>
        </w:rPr>
        <w:t>poslovn</w:t>
      </w:r>
      <w:r w:rsidR="006D2216">
        <w:rPr>
          <w:rFonts w:ascii="Arial" w:hAnsi="Arial" w:cs="Arial"/>
          <w:bCs/>
          <w:color w:val="003366"/>
          <w:sz w:val="20"/>
        </w:rPr>
        <w:t>ih</w:t>
      </w:r>
      <w:r w:rsidRPr="007D4204">
        <w:rPr>
          <w:rFonts w:ascii="Arial" w:hAnsi="Arial" w:cs="Arial"/>
          <w:bCs/>
          <w:color w:val="003366"/>
          <w:sz w:val="20"/>
        </w:rPr>
        <w:t xml:space="preserve"> subjek</w:t>
      </w:r>
      <w:r w:rsidR="006D2216">
        <w:rPr>
          <w:rFonts w:ascii="Arial" w:hAnsi="Arial" w:cs="Arial"/>
          <w:bCs/>
          <w:color w:val="003366"/>
          <w:sz w:val="20"/>
        </w:rPr>
        <w:t>a</w:t>
      </w:r>
      <w:r w:rsidRPr="007D4204">
        <w:rPr>
          <w:rFonts w:ascii="Arial" w:hAnsi="Arial" w:cs="Arial"/>
          <w:bCs/>
          <w:color w:val="003366"/>
          <w:sz w:val="20"/>
        </w:rPr>
        <w:t>ta koj</w:t>
      </w:r>
      <w:r w:rsidR="006D2216">
        <w:rPr>
          <w:rFonts w:ascii="Arial" w:hAnsi="Arial" w:cs="Arial"/>
          <w:bCs/>
          <w:color w:val="003366"/>
          <w:sz w:val="20"/>
        </w:rPr>
        <w:t>i</w:t>
      </w:r>
      <w:r w:rsidR="006A4167" w:rsidRPr="007D4204">
        <w:rPr>
          <w:rFonts w:ascii="Arial" w:hAnsi="Arial" w:cs="Arial"/>
          <w:bCs/>
          <w:color w:val="003366"/>
          <w:sz w:val="20"/>
        </w:rPr>
        <w:t xml:space="preserve"> nisu</w:t>
      </w:r>
      <w:r w:rsidRPr="006A4167">
        <w:rPr>
          <w:rFonts w:ascii="Arial" w:hAnsi="Arial" w:cs="Arial"/>
          <w:bCs/>
          <w:color w:val="003366"/>
          <w:sz w:val="20"/>
        </w:rPr>
        <w:t xml:space="preserve"> podmiri</w:t>
      </w:r>
      <w:r w:rsidR="00563D52">
        <w:rPr>
          <w:rFonts w:ascii="Arial" w:hAnsi="Arial" w:cs="Arial"/>
          <w:bCs/>
          <w:color w:val="003366"/>
          <w:sz w:val="20"/>
        </w:rPr>
        <w:t>l</w:t>
      </w:r>
      <w:r w:rsidR="006D2216">
        <w:rPr>
          <w:rFonts w:ascii="Arial" w:hAnsi="Arial" w:cs="Arial"/>
          <w:bCs/>
          <w:color w:val="003366"/>
          <w:sz w:val="20"/>
        </w:rPr>
        <w:t>i</w:t>
      </w:r>
      <w:r w:rsidRPr="006A4167">
        <w:rPr>
          <w:rFonts w:ascii="Arial" w:hAnsi="Arial" w:cs="Arial"/>
          <w:bCs/>
          <w:color w:val="003366"/>
          <w:sz w:val="20"/>
        </w:rPr>
        <w:t xml:space="preserve"> dospjele osnove za plaćanje, </w:t>
      </w:r>
      <w:r w:rsidR="009E0EE2" w:rsidRPr="009E0EE2">
        <w:rPr>
          <w:rFonts w:ascii="Arial" w:hAnsi="Arial" w:cs="Arial"/>
          <w:bCs/>
          <w:color w:val="003366"/>
          <w:sz w:val="20"/>
        </w:rPr>
        <w:t>6.830</w:t>
      </w:r>
      <w:r w:rsidR="00E76E98">
        <w:rPr>
          <w:rFonts w:ascii="Arial" w:hAnsi="Arial" w:cs="Arial"/>
          <w:bCs/>
          <w:color w:val="003366"/>
          <w:sz w:val="20"/>
        </w:rPr>
        <w:t xml:space="preserve"> </w:t>
      </w:r>
      <w:r w:rsidR="00D15E4D">
        <w:rPr>
          <w:rFonts w:ascii="Arial" w:hAnsi="Arial" w:cs="Arial"/>
          <w:bCs/>
          <w:color w:val="003366"/>
          <w:sz w:val="20"/>
        </w:rPr>
        <w:t>je</w:t>
      </w:r>
      <w:r w:rsidR="003D3E11" w:rsidRPr="00743F9E">
        <w:rPr>
          <w:rFonts w:ascii="Arial" w:hAnsi="Arial" w:cs="Arial"/>
          <w:bCs/>
          <w:color w:val="003366"/>
          <w:sz w:val="20"/>
        </w:rPr>
        <w:t xml:space="preserve"> </w:t>
      </w:r>
      <w:r w:rsidRPr="00743F9E">
        <w:rPr>
          <w:rFonts w:ascii="Arial" w:hAnsi="Arial" w:cs="Arial"/>
          <w:bCs/>
          <w:color w:val="003366"/>
          <w:sz w:val="20"/>
        </w:rPr>
        <w:t>pravn</w:t>
      </w:r>
      <w:r w:rsidR="00D15E4D">
        <w:rPr>
          <w:rFonts w:ascii="Arial" w:hAnsi="Arial" w:cs="Arial"/>
          <w:bCs/>
          <w:color w:val="003366"/>
          <w:sz w:val="20"/>
        </w:rPr>
        <w:t>ih</w:t>
      </w:r>
      <w:r w:rsidRPr="00743F9E">
        <w:rPr>
          <w:rFonts w:ascii="Arial" w:hAnsi="Arial" w:cs="Arial"/>
          <w:bCs/>
          <w:color w:val="003366"/>
          <w:sz w:val="20"/>
        </w:rPr>
        <w:t xml:space="preserve"> osob</w:t>
      </w:r>
      <w:r w:rsidR="00D15E4D">
        <w:rPr>
          <w:rFonts w:ascii="Arial" w:hAnsi="Arial" w:cs="Arial"/>
          <w:bCs/>
          <w:color w:val="003366"/>
          <w:sz w:val="20"/>
        </w:rPr>
        <w:t>a</w:t>
      </w:r>
      <w:r w:rsidRPr="00743F9E">
        <w:rPr>
          <w:rFonts w:ascii="Arial" w:hAnsi="Arial" w:cs="Arial"/>
          <w:bCs/>
          <w:color w:val="003366"/>
          <w:sz w:val="20"/>
        </w:rPr>
        <w:t xml:space="preserve"> (</w:t>
      </w:r>
      <w:r w:rsidR="009E0EE2" w:rsidRPr="009E0EE2">
        <w:rPr>
          <w:rFonts w:ascii="Arial" w:hAnsi="Arial" w:cs="Arial"/>
          <w:bCs/>
          <w:color w:val="003366"/>
          <w:sz w:val="20"/>
        </w:rPr>
        <w:t>46,1</w:t>
      </w:r>
      <w:r w:rsidRPr="00743F9E">
        <w:rPr>
          <w:rFonts w:ascii="Arial" w:hAnsi="Arial" w:cs="Arial"/>
          <w:bCs/>
          <w:color w:val="003366"/>
          <w:sz w:val="20"/>
        </w:rPr>
        <w:t>%)</w:t>
      </w:r>
      <w:r w:rsidR="001A29B3" w:rsidRPr="00743F9E">
        <w:rPr>
          <w:rFonts w:ascii="Arial" w:hAnsi="Arial" w:cs="Arial"/>
          <w:bCs/>
          <w:color w:val="003366"/>
          <w:sz w:val="20"/>
        </w:rPr>
        <w:t>, na koj</w:t>
      </w:r>
      <w:r w:rsidR="00CF670A" w:rsidRPr="00743F9E">
        <w:rPr>
          <w:rFonts w:ascii="Arial" w:hAnsi="Arial" w:cs="Arial"/>
          <w:bCs/>
          <w:color w:val="003366"/>
          <w:sz w:val="20"/>
        </w:rPr>
        <w:t>e</w:t>
      </w:r>
      <w:r w:rsidR="001A29B3" w:rsidRPr="00743F9E">
        <w:rPr>
          <w:rFonts w:ascii="Arial" w:hAnsi="Arial" w:cs="Arial"/>
          <w:bCs/>
          <w:color w:val="003366"/>
          <w:sz w:val="20"/>
        </w:rPr>
        <w:t xml:space="preserve"> </w:t>
      </w:r>
      <w:r w:rsidRPr="00743F9E">
        <w:rPr>
          <w:rFonts w:ascii="Arial" w:hAnsi="Arial" w:cs="Arial"/>
          <w:bCs/>
          <w:color w:val="003366"/>
          <w:sz w:val="20"/>
        </w:rPr>
        <w:t xml:space="preserve">se odnosi </w:t>
      </w:r>
      <w:r w:rsidR="009E0EE2" w:rsidRPr="009E0EE2">
        <w:rPr>
          <w:rFonts w:ascii="Arial" w:hAnsi="Arial" w:cs="Arial"/>
          <w:bCs/>
          <w:color w:val="003366"/>
          <w:sz w:val="20"/>
        </w:rPr>
        <w:t>535,6</w:t>
      </w:r>
      <w:r w:rsidRPr="00743F9E">
        <w:rPr>
          <w:rFonts w:ascii="Arial" w:hAnsi="Arial" w:cs="Arial"/>
          <w:bCs/>
          <w:color w:val="003366"/>
          <w:sz w:val="20"/>
        </w:rPr>
        <w:t xml:space="preserve"> 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 xml:space="preserve"> ili </w:t>
      </w:r>
      <w:r w:rsidR="009E0EE2" w:rsidRPr="009E0EE2">
        <w:rPr>
          <w:rFonts w:ascii="Arial" w:hAnsi="Arial" w:cs="Arial"/>
          <w:bCs/>
          <w:color w:val="003366"/>
          <w:sz w:val="20"/>
        </w:rPr>
        <w:t>78,6</w:t>
      </w:r>
      <w:r w:rsidRPr="00743F9E">
        <w:rPr>
          <w:rFonts w:ascii="Arial" w:hAnsi="Arial" w:cs="Arial"/>
          <w:bCs/>
          <w:color w:val="003366"/>
          <w:sz w:val="20"/>
        </w:rPr>
        <w:t xml:space="preserve">% iznosa ukupnih neizvršenih osnova. Preostalih </w:t>
      </w:r>
      <w:r w:rsidR="009E0EE2" w:rsidRPr="009E0EE2">
        <w:rPr>
          <w:rFonts w:ascii="Arial" w:hAnsi="Arial" w:cs="Arial"/>
          <w:bCs/>
          <w:color w:val="003366"/>
          <w:sz w:val="20"/>
        </w:rPr>
        <w:t>7.976</w:t>
      </w:r>
      <w:r w:rsidRPr="00743F9E">
        <w:rPr>
          <w:rFonts w:ascii="Arial" w:hAnsi="Arial" w:cs="Arial"/>
          <w:bCs/>
          <w:color w:val="003366"/>
          <w:sz w:val="20"/>
        </w:rPr>
        <w:t xml:space="preserve"> </w:t>
      </w:r>
      <w:r w:rsidR="001A29B3" w:rsidRPr="00743F9E">
        <w:rPr>
          <w:rFonts w:ascii="Arial" w:hAnsi="Arial" w:cs="Arial"/>
          <w:bCs/>
          <w:color w:val="003366"/>
          <w:sz w:val="20"/>
        </w:rPr>
        <w:t>su</w:t>
      </w:r>
      <w:r w:rsidRPr="00743F9E">
        <w:rPr>
          <w:rFonts w:ascii="Arial" w:hAnsi="Arial" w:cs="Arial"/>
          <w:bCs/>
          <w:color w:val="003366"/>
          <w:sz w:val="20"/>
        </w:rPr>
        <w:t xml:space="preserve"> fizičk</w:t>
      </w:r>
      <w:r w:rsidR="001A29B3" w:rsidRPr="00743F9E">
        <w:rPr>
          <w:rFonts w:ascii="Arial" w:hAnsi="Arial" w:cs="Arial"/>
          <w:bCs/>
          <w:color w:val="003366"/>
          <w:sz w:val="20"/>
        </w:rPr>
        <w:t>e</w:t>
      </w:r>
      <w:r w:rsidRPr="00743F9E">
        <w:rPr>
          <w:rFonts w:ascii="Arial" w:hAnsi="Arial" w:cs="Arial"/>
          <w:bCs/>
          <w:color w:val="003366"/>
          <w:sz w:val="20"/>
        </w:rPr>
        <w:t xml:space="preserve"> osob</w:t>
      </w:r>
      <w:r w:rsidR="001A29B3" w:rsidRPr="00743F9E">
        <w:rPr>
          <w:rFonts w:ascii="Arial" w:hAnsi="Arial" w:cs="Arial"/>
          <w:bCs/>
          <w:color w:val="003366"/>
          <w:sz w:val="20"/>
        </w:rPr>
        <w:t>e</w:t>
      </w:r>
      <w:r w:rsidRPr="00743F9E">
        <w:rPr>
          <w:rFonts w:ascii="Arial" w:hAnsi="Arial" w:cs="Arial"/>
          <w:bCs/>
          <w:color w:val="003366"/>
          <w:sz w:val="20"/>
        </w:rPr>
        <w:t xml:space="preserve"> koje obavljaju registriranu djelatnost, a njihov dug iznosi </w:t>
      </w:r>
      <w:r w:rsidR="009E0EE2" w:rsidRPr="009E0EE2">
        <w:rPr>
          <w:rFonts w:ascii="Arial" w:hAnsi="Arial" w:cs="Arial"/>
          <w:bCs/>
          <w:color w:val="003366"/>
          <w:sz w:val="20"/>
        </w:rPr>
        <w:t>146</w:t>
      </w:r>
      <w:r w:rsidR="00006ED5">
        <w:rPr>
          <w:rFonts w:ascii="Arial" w:hAnsi="Arial" w:cs="Arial"/>
          <w:bCs/>
          <w:color w:val="003366"/>
          <w:sz w:val="20"/>
        </w:rPr>
        <w:t xml:space="preserve"> </w:t>
      </w:r>
      <w:r w:rsidRPr="00743F9E">
        <w:rPr>
          <w:rFonts w:ascii="Arial" w:hAnsi="Arial" w:cs="Arial"/>
          <w:bCs/>
          <w:color w:val="003366"/>
          <w:sz w:val="20"/>
        </w:rPr>
        <w:t>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w:t>
      </w:r>
    </w:p>
    <w:p w14:paraId="7C5065D4" w14:textId="77777777" w:rsidR="00217B7A" w:rsidRPr="007232A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7232AE">
        <w:rPr>
          <w:rFonts w:ascii="Arial" w:hAnsi="Arial" w:cs="Arial"/>
          <w:bCs/>
          <w:color w:val="003366"/>
          <w:sz w:val="20"/>
        </w:rPr>
        <w:t xml:space="preserve">U odnosu na stanje u </w:t>
      </w:r>
      <w:r w:rsidR="00706032">
        <w:rPr>
          <w:rFonts w:ascii="Arial" w:hAnsi="Arial" w:cs="Arial"/>
          <w:bCs/>
          <w:color w:val="003366"/>
          <w:sz w:val="20"/>
        </w:rPr>
        <w:t>rujnu</w:t>
      </w:r>
      <w:r w:rsidRPr="007232AE">
        <w:rPr>
          <w:rFonts w:ascii="Arial" w:hAnsi="Arial" w:cs="Arial"/>
          <w:bCs/>
          <w:color w:val="003366"/>
          <w:sz w:val="20"/>
        </w:rPr>
        <w:t xml:space="preserve"> 202</w:t>
      </w:r>
      <w:r w:rsidR="008B68AD" w:rsidRPr="007232AE">
        <w:rPr>
          <w:rFonts w:ascii="Arial" w:hAnsi="Arial" w:cs="Arial"/>
          <w:bCs/>
          <w:color w:val="003366"/>
          <w:sz w:val="20"/>
        </w:rPr>
        <w:t>3</w:t>
      </w:r>
      <w:r w:rsidRPr="007232AE">
        <w:rPr>
          <w:rFonts w:ascii="Arial" w:hAnsi="Arial" w:cs="Arial"/>
          <w:bCs/>
          <w:color w:val="003366"/>
          <w:sz w:val="20"/>
        </w:rPr>
        <w:t xml:space="preserve">. godine, broj pravnih osoba koje nisu podmirile dospjele osnove za plaćanje </w:t>
      </w:r>
      <w:r w:rsidR="00FC570A">
        <w:rPr>
          <w:rFonts w:ascii="Arial" w:hAnsi="Arial" w:cs="Arial"/>
          <w:bCs/>
          <w:color w:val="003366"/>
          <w:sz w:val="20"/>
        </w:rPr>
        <w:t xml:space="preserve">veći </w:t>
      </w:r>
      <w:r w:rsidRPr="007232AE">
        <w:rPr>
          <w:rFonts w:ascii="Arial" w:hAnsi="Arial" w:cs="Arial"/>
          <w:bCs/>
          <w:color w:val="003366"/>
          <w:sz w:val="20"/>
        </w:rPr>
        <w:t xml:space="preserve">je za </w:t>
      </w:r>
      <w:r w:rsidR="00706032">
        <w:rPr>
          <w:rFonts w:ascii="Arial" w:hAnsi="Arial" w:cs="Arial"/>
          <w:bCs/>
          <w:color w:val="003366"/>
          <w:sz w:val="20"/>
        </w:rPr>
        <w:t>7</w:t>
      </w:r>
      <w:r w:rsidR="00FC570A" w:rsidRPr="00FC570A">
        <w:rPr>
          <w:rFonts w:ascii="Arial" w:hAnsi="Arial" w:cs="Arial"/>
          <w:bCs/>
          <w:color w:val="003366"/>
          <w:sz w:val="20"/>
        </w:rPr>
        <w:t>,3</w:t>
      </w:r>
      <w:r w:rsidRPr="007232AE">
        <w:rPr>
          <w:rFonts w:ascii="Arial" w:hAnsi="Arial" w:cs="Arial"/>
          <w:bCs/>
          <w:color w:val="003366"/>
          <w:sz w:val="20"/>
        </w:rPr>
        <w:t xml:space="preserve">%, </w:t>
      </w:r>
      <w:r w:rsidR="00706032" w:rsidRPr="00706032">
        <w:rPr>
          <w:rFonts w:ascii="Arial" w:hAnsi="Arial" w:cs="Arial"/>
          <w:bCs/>
          <w:color w:val="003366"/>
          <w:sz w:val="20"/>
        </w:rPr>
        <w:t xml:space="preserve">a iznos neizvršenih osnova za </w:t>
      </w:r>
      <w:r w:rsidR="00706032">
        <w:rPr>
          <w:rFonts w:ascii="Arial" w:hAnsi="Arial" w:cs="Arial"/>
          <w:bCs/>
          <w:color w:val="003366"/>
          <w:sz w:val="20"/>
        </w:rPr>
        <w:t>24,9</w:t>
      </w:r>
      <w:r w:rsidR="00706032" w:rsidRPr="00706032">
        <w:rPr>
          <w:rFonts w:ascii="Arial" w:hAnsi="Arial" w:cs="Arial"/>
          <w:bCs/>
          <w:color w:val="003366"/>
          <w:sz w:val="20"/>
        </w:rPr>
        <w:t xml:space="preserve">%. </w:t>
      </w:r>
      <w:r w:rsidR="00ED17FE" w:rsidRPr="007232AE">
        <w:rPr>
          <w:rFonts w:ascii="Arial" w:hAnsi="Arial" w:cs="Arial"/>
          <w:bCs/>
          <w:color w:val="003366"/>
          <w:sz w:val="20"/>
        </w:rPr>
        <w:t xml:space="preserve">Ukupan broj fizičkih osoba </w:t>
      </w:r>
      <w:r w:rsidR="00402FB1">
        <w:rPr>
          <w:rFonts w:ascii="Arial" w:hAnsi="Arial" w:cs="Arial"/>
          <w:bCs/>
          <w:color w:val="003366"/>
          <w:sz w:val="20"/>
        </w:rPr>
        <w:t>veći</w:t>
      </w:r>
      <w:r w:rsidR="00ED17FE" w:rsidRPr="007232AE">
        <w:rPr>
          <w:rFonts w:ascii="Arial" w:hAnsi="Arial" w:cs="Arial"/>
          <w:bCs/>
          <w:color w:val="003366"/>
          <w:sz w:val="20"/>
        </w:rPr>
        <w:t xml:space="preserve"> je za </w:t>
      </w:r>
      <w:r w:rsidR="00706032" w:rsidRPr="00706032">
        <w:rPr>
          <w:rFonts w:ascii="Arial" w:hAnsi="Arial" w:cs="Arial"/>
          <w:bCs/>
          <w:color w:val="003366"/>
          <w:sz w:val="20"/>
        </w:rPr>
        <w:t>1,5</w:t>
      </w:r>
      <w:r w:rsidR="00ED17FE" w:rsidRPr="007232AE">
        <w:rPr>
          <w:rFonts w:ascii="Arial" w:hAnsi="Arial" w:cs="Arial"/>
          <w:bCs/>
          <w:color w:val="003366"/>
          <w:sz w:val="20"/>
        </w:rPr>
        <w:t xml:space="preserve">%, a iznos </w:t>
      </w:r>
      <w:r w:rsidR="0025609F" w:rsidRPr="007232AE">
        <w:rPr>
          <w:rFonts w:ascii="Arial" w:hAnsi="Arial" w:cs="Arial"/>
          <w:bCs/>
          <w:color w:val="003366"/>
          <w:sz w:val="20"/>
        </w:rPr>
        <w:t xml:space="preserve">njihovih </w:t>
      </w:r>
      <w:r w:rsidR="00ED17FE" w:rsidRPr="007232AE">
        <w:rPr>
          <w:rFonts w:ascii="Arial" w:hAnsi="Arial" w:cs="Arial"/>
          <w:bCs/>
          <w:color w:val="003366"/>
          <w:sz w:val="20"/>
        </w:rPr>
        <w:t xml:space="preserve">neizvršenih osnova </w:t>
      </w:r>
      <w:r w:rsidR="00706032">
        <w:rPr>
          <w:rFonts w:ascii="Arial" w:hAnsi="Arial" w:cs="Arial"/>
          <w:bCs/>
          <w:color w:val="003366"/>
          <w:sz w:val="20"/>
        </w:rPr>
        <w:t xml:space="preserve">manji </w:t>
      </w:r>
      <w:r w:rsidR="00ED17FE" w:rsidRPr="007232AE">
        <w:rPr>
          <w:rFonts w:ascii="Arial" w:hAnsi="Arial" w:cs="Arial"/>
          <w:bCs/>
          <w:color w:val="003366"/>
          <w:sz w:val="20"/>
        </w:rPr>
        <w:t xml:space="preserve">za </w:t>
      </w:r>
      <w:r w:rsidR="00706032" w:rsidRPr="00706032">
        <w:rPr>
          <w:rFonts w:ascii="Arial" w:hAnsi="Arial" w:cs="Arial"/>
          <w:bCs/>
          <w:color w:val="003366"/>
          <w:sz w:val="20"/>
        </w:rPr>
        <w:t>6,4</w:t>
      </w:r>
      <w:r w:rsidR="00ED17FE" w:rsidRPr="007232AE">
        <w:rPr>
          <w:rFonts w:ascii="Arial" w:hAnsi="Arial" w:cs="Arial"/>
          <w:bCs/>
          <w:color w:val="003366"/>
          <w:sz w:val="20"/>
        </w:rPr>
        <w:t>%.</w:t>
      </w:r>
    </w:p>
    <w:p w14:paraId="335F7B04"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70FF0BD0" w14:textId="6B7FFF15" w:rsidR="00BA7EF4" w:rsidRDefault="00956715" w:rsidP="003E05F9">
      <w:pPr>
        <w:widowControl w:val="0"/>
        <w:autoSpaceDE w:val="0"/>
        <w:autoSpaceDN w:val="0"/>
        <w:adjustRightInd w:val="0"/>
        <w:jc w:val="both"/>
        <w:rPr>
          <w:noProof/>
          <w:lang w:eastAsia="hr-HR"/>
        </w:rPr>
      </w:pPr>
      <w:r>
        <w:rPr>
          <w:noProof/>
          <w:lang w:eastAsia="hr-HR"/>
        </w:rPr>
        <w:drawing>
          <wp:inline distT="0" distB="0" distL="0" distR="0" wp14:anchorId="533ABE5C" wp14:editId="4F8990AC">
            <wp:extent cx="6132830" cy="19011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901190"/>
                    </a:xfrm>
                    <a:prstGeom prst="rect">
                      <a:avLst/>
                    </a:prstGeom>
                    <a:noFill/>
                  </pic:spPr>
                </pic:pic>
              </a:graphicData>
            </a:graphic>
          </wp:inline>
        </w:drawing>
      </w:r>
    </w:p>
    <w:p w14:paraId="03750FB8"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3CE8C1B6"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w:t>
      </w:r>
      <w:r w:rsidR="00266F39">
        <w:rPr>
          <w:rFonts w:ascii="Arial" w:hAnsi="Arial" w:cs="Arial"/>
          <w:bCs/>
          <w:color w:val="244061"/>
          <w:sz w:val="20"/>
        </w:rPr>
        <w:t>1</w:t>
      </w:r>
      <w:r w:rsidRPr="00C1108F">
        <w:rPr>
          <w:rFonts w:ascii="Arial" w:hAnsi="Arial" w:cs="Arial"/>
          <w:bCs/>
          <w:color w:val="244061"/>
          <w:sz w:val="20"/>
        </w:rPr>
        <w:t xml:space="preserve">. </w:t>
      </w:r>
      <w:r w:rsidR="00266F39">
        <w:rPr>
          <w:rFonts w:ascii="Arial" w:hAnsi="Arial" w:cs="Arial"/>
          <w:bCs/>
          <w:color w:val="244061"/>
          <w:sz w:val="20"/>
        </w:rPr>
        <w:t>listopada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006ED5">
        <w:rPr>
          <w:rFonts w:ascii="Arial" w:hAnsi="Arial" w:cs="Arial"/>
          <w:bCs/>
          <w:color w:val="244061"/>
          <w:sz w:val="20"/>
        </w:rPr>
        <w:t>odine</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266F39">
        <w:rPr>
          <w:rFonts w:ascii="Arial" w:hAnsi="Arial" w:cs="Arial"/>
          <w:bCs/>
          <w:color w:val="244061"/>
          <w:sz w:val="20"/>
        </w:rPr>
        <w:t>a su</w:t>
      </w:r>
      <w:r w:rsidR="00E509CB" w:rsidRPr="00F97BC2">
        <w:rPr>
          <w:rFonts w:ascii="Arial" w:hAnsi="Arial" w:cs="Arial"/>
          <w:bCs/>
          <w:color w:val="244061"/>
          <w:sz w:val="20"/>
        </w:rPr>
        <w:t xml:space="preserve"> </w:t>
      </w:r>
      <w:r w:rsidR="00266F39" w:rsidRPr="00266F39">
        <w:rPr>
          <w:rFonts w:ascii="Arial" w:hAnsi="Arial" w:cs="Arial"/>
          <w:bCs/>
          <w:color w:val="244061"/>
          <w:sz w:val="20"/>
        </w:rPr>
        <w:t>215.062</w:t>
      </w:r>
      <w:r w:rsidR="00E02D15" w:rsidRPr="000A164B">
        <w:rPr>
          <w:rFonts w:ascii="Arial" w:hAnsi="Arial" w:cs="Arial"/>
          <w:bCs/>
          <w:color w:val="244061"/>
          <w:sz w:val="20"/>
        </w:rPr>
        <w:t xml:space="preserve"> </w:t>
      </w:r>
      <w:r w:rsidR="00360527" w:rsidRPr="000A164B">
        <w:rPr>
          <w:rFonts w:ascii="Arial" w:hAnsi="Arial" w:cs="Arial"/>
          <w:bCs/>
          <w:color w:val="244061"/>
          <w:sz w:val="20"/>
        </w:rPr>
        <w:t>p</w:t>
      </w:r>
      <w:r w:rsidR="00F13618" w:rsidRPr="000A164B">
        <w:rPr>
          <w:rFonts w:ascii="Arial" w:hAnsi="Arial" w:cs="Arial"/>
          <w:bCs/>
          <w:color w:val="244061"/>
          <w:sz w:val="20"/>
        </w:rPr>
        <w:t>otrošač</w:t>
      </w:r>
      <w:r w:rsidR="00266F39">
        <w:rPr>
          <w:rFonts w:ascii="Arial" w:hAnsi="Arial" w:cs="Arial"/>
          <w:bCs/>
          <w:color w:val="244061"/>
          <w:sz w:val="20"/>
        </w:rPr>
        <w:t>a</w:t>
      </w:r>
      <w:r w:rsidR="00FD2AB4" w:rsidRPr="000A164B">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w:t>
      </w:r>
      <w:r w:rsidR="00266F39" w:rsidRPr="00266F39">
        <w:rPr>
          <w:rFonts w:ascii="Arial" w:hAnsi="Arial" w:cs="Arial"/>
          <w:color w:val="244061"/>
          <w:sz w:val="20"/>
        </w:rPr>
        <w:t>0,6</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266F39" w:rsidRPr="00266F39">
        <w:rPr>
          <w:rFonts w:ascii="Arial" w:hAnsi="Arial" w:cs="Arial"/>
          <w:color w:val="244061"/>
          <w:sz w:val="20"/>
        </w:rPr>
        <w:t>7,6</w:t>
      </w:r>
      <w:r w:rsidR="00343C6F" w:rsidRPr="00C1108F">
        <w:rPr>
          <w:rFonts w:ascii="Arial" w:hAnsi="Arial" w:cs="Arial"/>
          <w:color w:val="244061"/>
          <w:sz w:val="20"/>
        </w:rPr>
        <w:t xml:space="preserve">% </w:t>
      </w:r>
      <w:r w:rsidR="00E746CB">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855F5">
        <w:rPr>
          <w:rFonts w:ascii="Arial" w:hAnsi="Arial" w:cs="Arial"/>
          <w:color w:val="244061"/>
          <w:sz w:val="20"/>
        </w:rPr>
        <w:t>dana</w:t>
      </w:r>
      <w:r w:rsidR="00343C6F" w:rsidRPr="004855F5">
        <w:rPr>
          <w:rFonts w:ascii="Arial" w:hAnsi="Arial" w:cs="Arial"/>
          <w:color w:val="244061"/>
          <w:sz w:val="20"/>
        </w:rPr>
        <w:t xml:space="preserve">. </w:t>
      </w:r>
      <w:r w:rsidR="00FC7AF2" w:rsidRPr="00DF0A63">
        <w:rPr>
          <w:rFonts w:ascii="Arial" w:hAnsi="Arial" w:cs="Arial"/>
          <w:bCs/>
          <w:color w:val="244061"/>
          <w:sz w:val="20"/>
        </w:rPr>
        <w:t xml:space="preserve">Dug </w:t>
      </w:r>
      <w:r w:rsidR="00C65B34" w:rsidRPr="00287207">
        <w:rPr>
          <w:rFonts w:ascii="Arial" w:hAnsi="Arial" w:cs="Arial"/>
          <w:bCs/>
          <w:color w:val="244061"/>
          <w:sz w:val="20"/>
        </w:rPr>
        <w:t>potrošača</w:t>
      </w:r>
      <w:r w:rsidR="00FC7AF2" w:rsidRPr="00287207">
        <w:rPr>
          <w:rFonts w:ascii="Arial" w:hAnsi="Arial" w:cs="Arial"/>
          <w:bCs/>
          <w:color w:val="244061"/>
          <w:sz w:val="20"/>
        </w:rPr>
        <w:t xml:space="preserve"> iz osnova</w:t>
      </w:r>
      <w:r w:rsidR="000A5DBE" w:rsidRPr="00DF0A63">
        <w:rPr>
          <w:rFonts w:ascii="Arial" w:hAnsi="Arial" w:cs="Arial"/>
          <w:bCs/>
          <w:color w:val="244061"/>
          <w:sz w:val="20"/>
        </w:rPr>
        <w:t xml:space="preserve"> evidentiranih</w:t>
      </w:r>
      <w:r w:rsidR="000A5DBE" w:rsidRPr="00DF0A63">
        <w:rPr>
          <w:color w:val="244061"/>
        </w:rPr>
        <w:t xml:space="preserve"> </w:t>
      </w:r>
      <w:r w:rsidR="000A5DBE" w:rsidRPr="00DF0A63">
        <w:rPr>
          <w:rFonts w:ascii="Arial" w:hAnsi="Arial" w:cs="Arial"/>
          <w:bCs/>
          <w:color w:val="244061"/>
          <w:sz w:val="20"/>
        </w:rPr>
        <w:t>u Očevidniku o redoslijedu osnova za plaćanje,</w:t>
      </w:r>
      <w:r w:rsidR="00FC7AF2" w:rsidRPr="00DF0A63">
        <w:rPr>
          <w:rFonts w:ascii="Arial" w:hAnsi="Arial" w:cs="Arial"/>
          <w:bCs/>
          <w:color w:val="244061"/>
          <w:sz w:val="20"/>
        </w:rPr>
        <w:t xml:space="preserve"> iznosio je </w:t>
      </w:r>
      <w:r w:rsidR="00266F39" w:rsidRPr="00266F39">
        <w:rPr>
          <w:rFonts w:ascii="Arial" w:hAnsi="Arial" w:cs="Arial"/>
          <w:bCs/>
          <w:color w:val="244061"/>
          <w:sz w:val="20"/>
        </w:rPr>
        <w:t>2,76</w:t>
      </w:r>
      <w:r w:rsidR="00CA39D8" w:rsidRPr="00DF0A63">
        <w:rPr>
          <w:rFonts w:ascii="Arial" w:hAnsi="Arial" w:cs="Arial"/>
          <w:bCs/>
          <w:color w:val="244061"/>
          <w:sz w:val="20"/>
        </w:rPr>
        <w:t xml:space="preserve"> </w:t>
      </w:r>
      <w:r w:rsidR="00A60058" w:rsidRPr="00DF0A63">
        <w:rPr>
          <w:rFonts w:ascii="Arial" w:hAnsi="Arial" w:cs="Arial"/>
          <w:bCs/>
          <w:color w:val="244061"/>
          <w:sz w:val="20"/>
        </w:rPr>
        <w:t>milij</w:t>
      </w:r>
      <w:r w:rsidR="00A602D9" w:rsidRPr="00DF0A63">
        <w:rPr>
          <w:rFonts w:ascii="Arial" w:hAnsi="Arial" w:cs="Arial"/>
          <w:bCs/>
          <w:color w:val="244061"/>
          <w:sz w:val="20"/>
        </w:rPr>
        <w:t>ard</w:t>
      </w:r>
      <w:r w:rsidR="00266F39">
        <w:rPr>
          <w:rFonts w:ascii="Arial" w:hAnsi="Arial" w:cs="Arial"/>
          <w:bCs/>
          <w:color w:val="244061"/>
          <w:sz w:val="20"/>
        </w:rPr>
        <w:t>i</w:t>
      </w:r>
      <w:r w:rsidR="00726730" w:rsidRPr="00DF0A63">
        <w:rPr>
          <w:rFonts w:ascii="Arial" w:hAnsi="Arial" w:cs="Arial"/>
          <w:bCs/>
          <w:color w:val="244061"/>
          <w:sz w:val="20"/>
        </w:rPr>
        <w:t xml:space="preserve"> eura</w:t>
      </w:r>
      <w:r w:rsidR="00FC7AF2" w:rsidRPr="00DF0A63">
        <w:rPr>
          <w:rFonts w:ascii="Arial" w:hAnsi="Arial" w:cs="Arial"/>
          <w:bCs/>
          <w:color w:val="244061"/>
          <w:sz w:val="20"/>
        </w:rPr>
        <w:t xml:space="preserve"> (glavnica), </w:t>
      </w:r>
      <w:r w:rsidR="00343C6F" w:rsidRPr="00DF0A63">
        <w:rPr>
          <w:rFonts w:ascii="Arial" w:hAnsi="Arial" w:cs="Arial"/>
          <w:bCs/>
          <w:color w:val="244061"/>
          <w:sz w:val="20"/>
        </w:rPr>
        <w:t>što je za</w:t>
      </w:r>
      <w:r w:rsidR="00343C6F" w:rsidRPr="00C1108F">
        <w:rPr>
          <w:rFonts w:ascii="Arial" w:hAnsi="Arial" w:cs="Arial"/>
          <w:bCs/>
          <w:color w:val="244061"/>
          <w:sz w:val="20"/>
        </w:rPr>
        <w:t xml:space="preserve"> </w:t>
      </w:r>
      <w:r w:rsidR="00266F39" w:rsidRPr="00266F39">
        <w:rPr>
          <w:rFonts w:ascii="Arial" w:hAnsi="Arial" w:cs="Arial"/>
          <w:bCs/>
          <w:color w:val="244061"/>
          <w:sz w:val="20"/>
        </w:rPr>
        <w:t>4,9</w:t>
      </w:r>
      <w:r w:rsidR="00343C6F" w:rsidRPr="00C1108F">
        <w:rPr>
          <w:rFonts w:ascii="Arial" w:hAnsi="Arial" w:cs="Arial"/>
          <w:bCs/>
          <w:color w:val="244061"/>
          <w:sz w:val="20"/>
        </w:rPr>
        <w:t xml:space="preserve">% </w:t>
      </w:r>
      <w:r w:rsidR="00E43841">
        <w:rPr>
          <w:rFonts w:ascii="Arial" w:hAnsi="Arial" w:cs="Arial"/>
          <w:bCs/>
          <w:color w:val="244061"/>
          <w:sz w:val="20"/>
        </w:rPr>
        <w:t>više</w:t>
      </w:r>
      <w:r w:rsidR="00343C6F" w:rsidRPr="00C1108F">
        <w:rPr>
          <w:rFonts w:ascii="Arial" w:hAnsi="Arial" w:cs="Arial"/>
          <w:bCs/>
          <w:color w:val="244061"/>
          <w:sz w:val="20"/>
        </w:rPr>
        <w:t xml:space="preserve"> u odnosu na </w:t>
      </w:r>
      <w:r w:rsidR="00266F39">
        <w:rPr>
          <w:rFonts w:ascii="Arial" w:hAnsi="Arial" w:cs="Arial"/>
          <w:bCs/>
          <w:color w:val="244061"/>
          <w:sz w:val="20"/>
        </w:rPr>
        <w:t>rujan</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266F39" w:rsidRPr="00266F39">
        <w:rPr>
          <w:rFonts w:ascii="Arial" w:hAnsi="Arial" w:cs="Arial"/>
          <w:bCs/>
          <w:color w:val="244061"/>
          <w:sz w:val="20"/>
        </w:rPr>
        <w:t>13,8</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6A192F">
        <w:rPr>
          <w:rFonts w:ascii="Arial" w:hAnsi="Arial" w:cs="Arial"/>
          <w:bCs/>
          <w:color w:val="244061"/>
          <w:sz w:val="20"/>
        </w:rPr>
        <w:t>više</w:t>
      </w:r>
      <w:r w:rsidR="00343C6F" w:rsidRPr="00C1108F">
        <w:rPr>
          <w:rFonts w:ascii="Arial" w:hAnsi="Arial" w:cs="Arial"/>
          <w:bCs/>
          <w:color w:val="244061"/>
          <w:sz w:val="20"/>
        </w:rPr>
        <w:t xml:space="preserve"> u odnosu na </w:t>
      </w:r>
      <w:r w:rsidR="00266F39">
        <w:rPr>
          <w:rFonts w:ascii="Arial" w:hAnsi="Arial" w:cs="Arial"/>
          <w:bCs/>
          <w:color w:val="244061"/>
          <w:sz w:val="20"/>
        </w:rPr>
        <w:t>listopad</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266F39" w:rsidRPr="00266F39">
        <w:rPr>
          <w:rFonts w:ascii="Arial" w:hAnsi="Arial" w:cs="Arial"/>
          <w:bCs/>
          <w:color w:val="244061"/>
          <w:sz w:val="20"/>
        </w:rPr>
        <w:t>0,87</w:t>
      </w:r>
      <w:r w:rsidR="00A602D9" w:rsidRPr="00C1108F">
        <w:rPr>
          <w:rFonts w:ascii="Arial" w:hAnsi="Arial" w:cs="Arial"/>
          <w:bCs/>
          <w:color w:val="244061"/>
          <w:sz w:val="20"/>
        </w:rPr>
        <w:t xml:space="preserve"> milijard</w:t>
      </w:r>
      <w:r w:rsidR="00266F39">
        <w:rPr>
          <w:rFonts w:ascii="Arial" w:hAnsi="Arial" w:cs="Arial"/>
          <w:bCs/>
          <w:color w:val="244061"/>
          <w:sz w:val="20"/>
        </w:rPr>
        <w:t>i</w:t>
      </w:r>
      <w:r w:rsidR="00A602D9" w:rsidRPr="00C1108F">
        <w:rPr>
          <w:rFonts w:ascii="Arial" w:hAnsi="Arial" w:cs="Arial"/>
          <w:bCs/>
          <w:color w:val="244061"/>
          <w:sz w:val="20"/>
        </w:rPr>
        <w:t xml:space="preserve"> </w:t>
      </w:r>
      <w:r w:rsidR="008938BB">
        <w:rPr>
          <w:rFonts w:ascii="Arial" w:hAnsi="Arial" w:cs="Arial"/>
          <w:bCs/>
          <w:color w:val="244061"/>
          <w:sz w:val="20"/>
        </w:rPr>
        <w:t>eura</w:t>
      </w:r>
      <w:r w:rsidR="00A602D9" w:rsidRPr="00C1108F">
        <w:rPr>
          <w:rFonts w:ascii="Arial" w:hAnsi="Arial" w:cs="Arial"/>
          <w:bCs/>
          <w:color w:val="244061"/>
          <w:sz w:val="20"/>
        </w:rPr>
        <w:t xml:space="preserve"> (tablica 2).</w:t>
      </w:r>
    </w:p>
    <w:p w14:paraId="485C41FA"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 xml:space="preserve">na teret </w:t>
      </w:r>
      <w:proofErr w:type="spellStart"/>
      <w:r w:rsidR="00113C35" w:rsidRPr="00113C35">
        <w:rPr>
          <w:rFonts w:ascii="Arial" w:hAnsi="Arial" w:cs="Arial"/>
          <w:bCs/>
          <w:color w:val="244061"/>
          <w:sz w:val="18"/>
          <w:szCs w:val="18"/>
        </w:rPr>
        <w:t>ovršenika</w:t>
      </w:r>
      <w:proofErr w:type="spellEnd"/>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4C135685"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165BEC04"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5F7A00E9"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6681D1F8"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1D610371"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2DCDD28E"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316D48" w:rsidRPr="0080330F" w14:paraId="574B14B0"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CEB0A5B" w14:textId="77777777" w:rsidR="00316D48" w:rsidRDefault="00316D48" w:rsidP="00316D48">
            <w:pPr>
              <w:ind w:left="-57"/>
              <w:jc w:val="right"/>
              <w:rPr>
                <w:rFonts w:ascii="Arial" w:hAnsi="Arial" w:cs="Arial"/>
                <w:color w:val="244062"/>
                <w:sz w:val="17"/>
                <w:szCs w:val="17"/>
                <w:lang w:eastAsia="hr-HR"/>
              </w:rPr>
            </w:pPr>
            <w:r>
              <w:rPr>
                <w:rFonts w:ascii="Arial" w:hAnsi="Arial" w:cs="Arial"/>
                <w:color w:val="244062"/>
                <w:sz w:val="17"/>
                <w:szCs w:val="17"/>
                <w:lang w:eastAsia="hr-HR"/>
              </w:rPr>
              <w:t>31.10.2022.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FF8F6F5" w14:textId="77777777" w:rsidR="00316D48" w:rsidRDefault="00316D48">
            <w:pPr>
              <w:jc w:val="center"/>
              <w:rPr>
                <w:rFonts w:ascii="Arial" w:hAnsi="Arial" w:cs="Arial"/>
                <w:color w:val="003366"/>
                <w:sz w:val="17"/>
                <w:szCs w:val="17"/>
              </w:rPr>
            </w:pPr>
            <w:r>
              <w:rPr>
                <w:rFonts w:ascii="Arial" w:hAnsi="Arial" w:cs="Arial"/>
                <w:color w:val="003366"/>
                <w:sz w:val="17"/>
                <w:szCs w:val="17"/>
              </w:rPr>
              <w:t>232.840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D271429" w14:textId="77777777" w:rsidR="00316D48" w:rsidRDefault="00316D48">
            <w:pPr>
              <w:jc w:val="right"/>
              <w:rPr>
                <w:rFonts w:ascii="Arial" w:hAnsi="Arial" w:cs="Arial"/>
                <w:color w:val="003366"/>
                <w:sz w:val="17"/>
                <w:szCs w:val="17"/>
              </w:rPr>
            </w:pPr>
            <w:r>
              <w:rPr>
                <w:rFonts w:ascii="Arial" w:hAnsi="Arial" w:cs="Arial"/>
                <w:color w:val="003366"/>
                <w:sz w:val="17"/>
                <w:szCs w:val="17"/>
              </w:rPr>
              <w:t>2.428.063.750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F3D25D0" w14:textId="77777777" w:rsidR="00316D48" w:rsidRDefault="00316D48">
            <w:pPr>
              <w:jc w:val="right"/>
              <w:rPr>
                <w:rFonts w:ascii="Arial" w:hAnsi="Arial" w:cs="Arial"/>
                <w:color w:val="003366"/>
                <w:sz w:val="17"/>
                <w:szCs w:val="17"/>
              </w:rPr>
            </w:pPr>
            <w:r>
              <w:rPr>
                <w:rFonts w:ascii="Arial" w:hAnsi="Arial" w:cs="Arial"/>
                <w:color w:val="003366"/>
                <w:sz w:val="17"/>
                <w:szCs w:val="17"/>
              </w:rPr>
              <w:t>882.198.989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7E069E3" w14:textId="77777777" w:rsidR="00316D48" w:rsidRDefault="00316D48">
            <w:pPr>
              <w:jc w:val="right"/>
              <w:rPr>
                <w:rFonts w:ascii="Arial" w:hAnsi="Arial" w:cs="Arial"/>
                <w:b/>
                <w:bCs/>
                <w:color w:val="003366"/>
                <w:sz w:val="17"/>
                <w:szCs w:val="17"/>
              </w:rPr>
            </w:pPr>
            <w:r>
              <w:rPr>
                <w:rFonts w:ascii="Arial" w:hAnsi="Arial" w:cs="Arial"/>
                <w:b/>
                <w:bCs/>
                <w:color w:val="003366"/>
                <w:sz w:val="17"/>
                <w:szCs w:val="17"/>
              </w:rPr>
              <w:t>3.310.262.738</w:t>
            </w:r>
          </w:p>
        </w:tc>
      </w:tr>
      <w:tr w:rsidR="00316D48" w:rsidRPr="0080330F" w14:paraId="12762EFA"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6657B00" w14:textId="77777777" w:rsidR="00316D48" w:rsidRDefault="00316D48"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E2CB1C0" w14:textId="77777777" w:rsidR="00316D48" w:rsidRDefault="00316D48">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3ABEB3F" w14:textId="77777777" w:rsidR="00316D48" w:rsidRDefault="00316D48">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56C70DA" w14:textId="77777777" w:rsidR="00316D48" w:rsidRDefault="00316D48">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C325866" w14:textId="77777777" w:rsidR="00316D48" w:rsidRDefault="00316D48">
            <w:pPr>
              <w:jc w:val="right"/>
              <w:rPr>
                <w:rFonts w:ascii="Arial" w:hAnsi="Arial" w:cs="Arial"/>
                <w:b/>
                <w:bCs/>
                <w:color w:val="244062"/>
                <w:sz w:val="17"/>
                <w:szCs w:val="17"/>
              </w:rPr>
            </w:pPr>
            <w:r>
              <w:rPr>
                <w:rFonts w:ascii="Arial" w:hAnsi="Arial" w:cs="Arial"/>
                <w:b/>
                <w:bCs/>
                <w:color w:val="244062"/>
                <w:sz w:val="17"/>
                <w:szCs w:val="17"/>
              </w:rPr>
              <w:t>3.258.109.359</w:t>
            </w:r>
          </w:p>
        </w:tc>
      </w:tr>
      <w:tr w:rsidR="00316D48" w:rsidRPr="0080330F" w14:paraId="415A5A60"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AF4F234" w14:textId="77777777" w:rsidR="00316D48" w:rsidRDefault="00316D48" w:rsidP="00316D48">
            <w:pPr>
              <w:ind w:left="-57"/>
              <w:jc w:val="right"/>
              <w:rPr>
                <w:rFonts w:ascii="Arial" w:hAnsi="Arial" w:cs="Arial"/>
                <w:color w:val="244062"/>
                <w:sz w:val="17"/>
                <w:szCs w:val="17"/>
                <w:lang w:eastAsia="hr-HR"/>
              </w:rPr>
            </w:pPr>
            <w:r w:rsidRPr="00316D48">
              <w:rPr>
                <w:rFonts w:ascii="Arial" w:hAnsi="Arial" w:cs="Arial"/>
                <w:color w:val="244062"/>
                <w:sz w:val="17"/>
                <w:szCs w:val="17"/>
                <w:lang w:eastAsia="hr-HR"/>
              </w:rPr>
              <w:t>30.09.2023.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1FC9660" w14:textId="77777777" w:rsidR="00316D48" w:rsidRDefault="00316D48">
            <w:pPr>
              <w:jc w:val="center"/>
              <w:rPr>
                <w:rFonts w:ascii="Arial" w:hAnsi="Arial" w:cs="Arial"/>
                <w:color w:val="003366"/>
                <w:sz w:val="17"/>
                <w:szCs w:val="17"/>
              </w:rPr>
            </w:pPr>
            <w:r>
              <w:rPr>
                <w:rFonts w:ascii="Arial" w:hAnsi="Arial" w:cs="Arial"/>
                <w:color w:val="003366"/>
                <w:sz w:val="17"/>
                <w:szCs w:val="17"/>
              </w:rPr>
              <w:t>216.381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221A06A" w14:textId="77777777" w:rsidR="00316D48" w:rsidRDefault="00316D48">
            <w:pPr>
              <w:jc w:val="right"/>
              <w:rPr>
                <w:rFonts w:ascii="Arial" w:hAnsi="Arial" w:cs="Arial"/>
                <w:color w:val="003366"/>
                <w:sz w:val="17"/>
                <w:szCs w:val="17"/>
              </w:rPr>
            </w:pPr>
            <w:r>
              <w:rPr>
                <w:rFonts w:ascii="Arial" w:hAnsi="Arial" w:cs="Arial"/>
                <w:color w:val="003366"/>
                <w:sz w:val="17"/>
                <w:szCs w:val="17"/>
              </w:rPr>
              <w:t>2.632.961.853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F13DD8C" w14:textId="77777777" w:rsidR="00316D48" w:rsidRDefault="00316D48">
            <w:pPr>
              <w:jc w:val="right"/>
              <w:rPr>
                <w:rFonts w:ascii="Arial" w:hAnsi="Arial" w:cs="Arial"/>
                <w:color w:val="003366"/>
                <w:sz w:val="17"/>
                <w:szCs w:val="17"/>
              </w:rPr>
            </w:pPr>
            <w:r>
              <w:rPr>
                <w:rFonts w:ascii="Arial" w:hAnsi="Arial" w:cs="Arial"/>
                <w:color w:val="003366"/>
                <w:sz w:val="17"/>
                <w:szCs w:val="17"/>
              </w:rPr>
              <w:t>906.794.838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82728EF" w14:textId="77777777" w:rsidR="00316D48" w:rsidRDefault="00316D48">
            <w:pPr>
              <w:jc w:val="right"/>
              <w:rPr>
                <w:rFonts w:ascii="Arial" w:hAnsi="Arial" w:cs="Arial"/>
                <w:b/>
                <w:bCs/>
                <w:color w:val="003366"/>
                <w:sz w:val="17"/>
                <w:szCs w:val="17"/>
              </w:rPr>
            </w:pPr>
            <w:r>
              <w:rPr>
                <w:rFonts w:ascii="Arial" w:hAnsi="Arial" w:cs="Arial"/>
                <w:b/>
                <w:bCs/>
                <w:color w:val="003366"/>
                <w:sz w:val="17"/>
                <w:szCs w:val="17"/>
              </w:rPr>
              <w:t>3.539.756.691</w:t>
            </w:r>
          </w:p>
        </w:tc>
      </w:tr>
      <w:tr w:rsidR="00316D48" w:rsidRPr="0080330F" w14:paraId="7213ECB5"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4249F0E3" w14:textId="77777777" w:rsidR="00316D48" w:rsidRDefault="00316D48" w:rsidP="00316D48">
            <w:pPr>
              <w:ind w:left="-57"/>
              <w:jc w:val="right"/>
              <w:rPr>
                <w:rFonts w:ascii="Arial" w:hAnsi="Arial" w:cs="Arial"/>
                <w:color w:val="244062"/>
                <w:sz w:val="17"/>
                <w:szCs w:val="17"/>
                <w:lang w:eastAsia="hr-HR"/>
              </w:rPr>
            </w:pPr>
            <w:r>
              <w:rPr>
                <w:rFonts w:ascii="Arial" w:hAnsi="Arial" w:cs="Arial"/>
                <w:color w:val="244062"/>
                <w:sz w:val="17"/>
                <w:szCs w:val="17"/>
                <w:lang w:eastAsia="hr-HR"/>
              </w:rPr>
              <w:t>31.10.2023.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9AB1067" w14:textId="77777777" w:rsidR="00316D48" w:rsidRDefault="00316D48">
            <w:pPr>
              <w:jc w:val="center"/>
              <w:rPr>
                <w:rFonts w:ascii="Arial" w:hAnsi="Arial" w:cs="Arial"/>
                <w:color w:val="003366"/>
                <w:sz w:val="17"/>
                <w:szCs w:val="17"/>
              </w:rPr>
            </w:pPr>
            <w:r>
              <w:rPr>
                <w:rFonts w:ascii="Arial" w:hAnsi="Arial" w:cs="Arial"/>
                <w:color w:val="003366"/>
                <w:sz w:val="17"/>
                <w:szCs w:val="17"/>
              </w:rPr>
              <w:t>215.062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2A11464" w14:textId="77777777" w:rsidR="00316D48" w:rsidRDefault="00316D48">
            <w:pPr>
              <w:jc w:val="right"/>
              <w:rPr>
                <w:rFonts w:ascii="Arial" w:hAnsi="Arial" w:cs="Arial"/>
                <w:color w:val="003366"/>
                <w:sz w:val="17"/>
                <w:szCs w:val="17"/>
              </w:rPr>
            </w:pPr>
            <w:r>
              <w:rPr>
                <w:rFonts w:ascii="Arial" w:hAnsi="Arial" w:cs="Arial"/>
                <w:color w:val="003366"/>
                <w:sz w:val="17"/>
                <w:szCs w:val="17"/>
              </w:rPr>
              <w:t>2.762.088.092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897F30F" w14:textId="77777777" w:rsidR="00316D48" w:rsidRDefault="00316D48">
            <w:pPr>
              <w:jc w:val="right"/>
              <w:rPr>
                <w:rFonts w:ascii="Arial" w:hAnsi="Arial" w:cs="Arial"/>
                <w:color w:val="003366"/>
                <w:sz w:val="17"/>
                <w:szCs w:val="17"/>
              </w:rPr>
            </w:pPr>
            <w:r>
              <w:rPr>
                <w:rFonts w:ascii="Arial" w:hAnsi="Arial" w:cs="Arial"/>
                <w:color w:val="003366"/>
                <w:sz w:val="17"/>
                <w:szCs w:val="17"/>
              </w:rPr>
              <w:t>871.697.448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85438CE" w14:textId="77777777" w:rsidR="00316D48" w:rsidRDefault="00316D48">
            <w:pPr>
              <w:jc w:val="right"/>
              <w:rPr>
                <w:rFonts w:ascii="Arial" w:hAnsi="Arial" w:cs="Arial"/>
                <w:b/>
                <w:bCs/>
                <w:color w:val="003366"/>
                <w:sz w:val="17"/>
                <w:szCs w:val="17"/>
              </w:rPr>
            </w:pPr>
            <w:r>
              <w:rPr>
                <w:rFonts w:ascii="Arial" w:hAnsi="Arial" w:cs="Arial"/>
                <w:b/>
                <w:bCs/>
                <w:color w:val="003366"/>
                <w:sz w:val="17"/>
                <w:szCs w:val="17"/>
              </w:rPr>
              <w:t>3.633.785.540</w:t>
            </w:r>
          </w:p>
        </w:tc>
      </w:tr>
    </w:tbl>
    <w:p w14:paraId="016CCC9A"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5F1D256" w14:textId="77777777" w:rsidR="00BA7EF4" w:rsidRPr="00287207"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287207">
        <w:rPr>
          <w:rFonts w:ascii="Arial" w:hAnsi="Arial" w:cs="Arial"/>
          <w:bCs/>
          <w:color w:val="244061"/>
          <w:sz w:val="20"/>
        </w:rPr>
        <w:t xml:space="preserve">Najveći dio duga, u iznosu od </w:t>
      </w:r>
      <w:r w:rsidR="006039A2" w:rsidRPr="006039A2">
        <w:rPr>
          <w:rFonts w:ascii="Arial" w:hAnsi="Arial" w:cs="Arial"/>
          <w:bCs/>
          <w:color w:val="244061"/>
          <w:sz w:val="20"/>
        </w:rPr>
        <w:t>0,67</w:t>
      </w:r>
      <w:r w:rsidR="000D67E2" w:rsidRPr="00287207">
        <w:rPr>
          <w:rFonts w:ascii="Arial" w:hAnsi="Arial" w:cs="Arial"/>
          <w:bCs/>
          <w:color w:val="244061"/>
          <w:sz w:val="20"/>
        </w:rPr>
        <w:t xml:space="preserve"> milijardi</w:t>
      </w:r>
      <w:r w:rsidR="004F6AA6" w:rsidRPr="00287207">
        <w:rPr>
          <w:rFonts w:ascii="Arial" w:hAnsi="Arial" w:cs="Arial"/>
          <w:bCs/>
          <w:color w:val="244061"/>
          <w:sz w:val="20"/>
        </w:rPr>
        <w:t xml:space="preserve"> eura</w:t>
      </w:r>
      <w:r w:rsidRPr="00287207">
        <w:rPr>
          <w:rFonts w:ascii="Arial" w:hAnsi="Arial" w:cs="Arial"/>
          <w:bCs/>
          <w:color w:val="244061"/>
          <w:sz w:val="20"/>
        </w:rPr>
        <w:t xml:space="preserve"> (bez kamata), odnosio se na dug </w:t>
      </w:r>
      <w:r w:rsidR="00241D66" w:rsidRPr="00287207">
        <w:rPr>
          <w:rFonts w:ascii="Arial" w:hAnsi="Arial" w:cs="Arial"/>
          <w:bCs/>
          <w:color w:val="244061"/>
          <w:sz w:val="20"/>
        </w:rPr>
        <w:t>potrošača</w:t>
      </w:r>
      <w:r w:rsidRPr="00287207">
        <w:rPr>
          <w:rFonts w:ascii="Arial" w:hAnsi="Arial" w:cs="Arial"/>
          <w:bCs/>
          <w:color w:val="244061"/>
          <w:sz w:val="20"/>
        </w:rPr>
        <w:t xml:space="preserve"> prema </w:t>
      </w:r>
      <w:r w:rsidR="00642D98" w:rsidRPr="00287207">
        <w:rPr>
          <w:rFonts w:ascii="Arial" w:hAnsi="Arial" w:cs="Arial"/>
          <w:bCs/>
          <w:color w:val="244061"/>
          <w:sz w:val="20"/>
        </w:rPr>
        <w:t>bankama kao vjerovnicima</w:t>
      </w:r>
      <w:r w:rsidRPr="00287207">
        <w:rPr>
          <w:rFonts w:ascii="Arial" w:hAnsi="Arial" w:cs="Arial"/>
          <w:bCs/>
          <w:color w:val="244061"/>
          <w:sz w:val="20"/>
        </w:rPr>
        <w:t xml:space="preserve">, </w:t>
      </w:r>
      <w:r w:rsidR="00642D98" w:rsidRPr="00287207">
        <w:rPr>
          <w:rFonts w:ascii="Arial" w:hAnsi="Arial" w:cs="Arial"/>
          <w:bCs/>
          <w:color w:val="244061"/>
          <w:sz w:val="20"/>
        </w:rPr>
        <w:t xml:space="preserve">a prema svim financijskim institucijama, dug je iznosio </w:t>
      </w:r>
      <w:r w:rsidR="006039A2" w:rsidRPr="006039A2">
        <w:rPr>
          <w:rFonts w:ascii="Arial" w:hAnsi="Arial" w:cs="Arial"/>
          <w:bCs/>
          <w:color w:val="244061"/>
          <w:sz w:val="20"/>
        </w:rPr>
        <w:t>0,77</w:t>
      </w:r>
      <w:r w:rsidR="000D67E2" w:rsidRPr="00287207">
        <w:rPr>
          <w:rFonts w:ascii="Arial" w:hAnsi="Arial" w:cs="Arial"/>
          <w:bCs/>
          <w:color w:val="244061"/>
          <w:sz w:val="20"/>
        </w:rPr>
        <w:t xml:space="preserve"> milijardi</w:t>
      </w:r>
      <w:r w:rsidR="004F6AA6" w:rsidRPr="00287207">
        <w:rPr>
          <w:rFonts w:ascii="Arial" w:hAnsi="Arial" w:cs="Arial"/>
          <w:bCs/>
          <w:color w:val="244061"/>
          <w:sz w:val="20"/>
        </w:rPr>
        <w:t xml:space="preserve"> eura</w:t>
      </w:r>
      <w:r w:rsidRPr="00287207">
        <w:rPr>
          <w:rFonts w:ascii="Arial" w:hAnsi="Arial" w:cs="Arial"/>
          <w:bCs/>
          <w:color w:val="244061"/>
          <w:sz w:val="20"/>
        </w:rPr>
        <w:t>.</w:t>
      </w:r>
    </w:p>
    <w:p w14:paraId="691F1564"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sidRPr="00D22127">
        <w:rPr>
          <w:rFonts w:ascii="Arial" w:hAnsi="Arial" w:cs="Arial"/>
          <w:b/>
          <w:bCs/>
          <w:color w:val="244061"/>
          <w:sz w:val="18"/>
          <w:szCs w:val="18"/>
        </w:rPr>
        <w:t>potrošača</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68849510" w14:textId="09BDE33D" w:rsidR="00BA7EF4" w:rsidRDefault="00956715" w:rsidP="003E05F9">
      <w:pPr>
        <w:widowControl w:val="0"/>
        <w:autoSpaceDE w:val="0"/>
        <w:autoSpaceDN w:val="0"/>
        <w:adjustRightInd w:val="0"/>
        <w:jc w:val="both"/>
        <w:rPr>
          <w:noProof/>
          <w:lang w:eastAsia="hr-HR"/>
        </w:rPr>
      </w:pPr>
      <w:r>
        <w:rPr>
          <w:noProof/>
          <w:lang w:eastAsia="hr-HR"/>
        </w:rPr>
        <w:drawing>
          <wp:inline distT="0" distB="0" distL="0" distR="0" wp14:anchorId="63410B27" wp14:editId="0E2A59A6">
            <wp:extent cx="6132830" cy="192659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26590"/>
                    </a:xfrm>
                    <a:prstGeom prst="rect">
                      <a:avLst/>
                    </a:prstGeom>
                    <a:noFill/>
                  </pic:spPr>
                </pic:pic>
              </a:graphicData>
            </a:graphic>
          </wp:inline>
        </w:drawing>
      </w:r>
    </w:p>
    <w:p w14:paraId="41576AB1"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51A4E702"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4382BD40"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3E3F2858" w14:textId="77777777" w:rsidR="00D246DE" w:rsidRPr="003E05F9" w:rsidRDefault="00495C8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00D246DE" w:rsidRPr="003E05F9">
                <w:rPr>
                  <w:rFonts w:ascii="Calibri" w:hAnsi="Calibri" w:cs="Arial"/>
                  <w:bCs/>
                  <w:i/>
                  <w:color w:val="0000FF"/>
                  <w:sz w:val="18"/>
                  <w:szCs w:val="18"/>
                  <w:u w:val="single"/>
                  <w:shd w:val="clear" w:color="auto" w:fill="FFFFFF"/>
                  <w:lang w:eastAsia="hr-HR"/>
                </w:rPr>
                <w:t>Info.BIZ</w:t>
              </w:r>
            </w:hyperlink>
            <w:r w:rsidR="00D246DE" w:rsidRPr="003E05F9">
              <w:rPr>
                <w:rFonts w:ascii="Calibri" w:hAnsi="Calibri" w:cs="Arial"/>
                <w:i/>
                <w:color w:val="0000FF"/>
                <w:sz w:val="18"/>
                <w:szCs w:val="18"/>
                <w:u w:val="single"/>
                <w:shd w:val="clear" w:color="auto" w:fill="FFFFFF"/>
                <w:lang w:eastAsia="hr-HR"/>
              </w:rPr>
              <w:t xml:space="preserve"> </w:t>
            </w:r>
            <w:r w:rsidR="00D246DE"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00D246DE" w:rsidRPr="00293A82">
              <w:rPr>
                <w:rFonts w:ascii="Calibri" w:hAnsi="Calibri" w:cs="Arial"/>
                <w:i/>
                <w:color w:val="244061"/>
                <w:sz w:val="18"/>
                <w:szCs w:val="18"/>
                <w:shd w:val="clear" w:color="auto" w:fill="FFFFFF"/>
                <w:lang w:eastAsia="hr-HR"/>
              </w:rPr>
              <w:t>najažurnija baza</w:t>
            </w:r>
            <w:r w:rsidR="00D246DE" w:rsidRPr="003E05F9">
              <w:rPr>
                <w:rFonts w:ascii="Calibri" w:hAnsi="Calibri" w:cs="Arial"/>
                <w:i/>
                <w:color w:val="244061"/>
                <w:sz w:val="18"/>
                <w:szCs w:val="18"/>
                <w:shd w:val="clear" w:color="auto" w:fill="FFFFFF"/>
                <w:lang w:eastAsia="hr-HR"/>
              </w:rPr>
              <w:t xml:space="preserve"> poslovnih informacija za više </w:t>
            </w:r>
            <w:r w:rsidR="00D246DE" w:rsidRPr="00293A82">
              <w:rPr>
                <w:rFonts w:ascii="Calibri" w:hAnsi="Calibri" w:cs="Arial"/>
                <w:i/>
                <w:color w:val="244061"/>
                <w:sz w:val="18"/>
                <w:szCs w:val="18"/>
                <w:shd w:val="clear" w:color="auto" w:fill="FFFFFF"/>
                <w:lang w:eastAsia="hr-HR"/>
              </w:rPr>
              <w:t xml:space="preserve">od </w:t>
            </w:r>
            <w:r w:rsidR="00D246DE"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00D246DE" w:rsidRPr="00293A82">
              <w:rPr>
                <w:rFonts w:ascii="Calibri" w:hAnsi="Calibri" w:cs="Arial"/>
                <w:b/>
                <w:i/>
                <w:color w:val="244061"/>
                <w:sz w:val="18"/>
                <w:szCs w:val="18"/>
                <w:shd w:val="clear" w:color="auto" w:fill="FFFFFF"/>
                <w:lang w:eastAsia="hr-HR"/>
              </w:rPr>
              <w:t>.000 poslovnih subjekata iz više od 30 izvora.</w:t>
            </w:r>
            <w:r w:rsidR="00D246DE" w:rsidRPr="00293A82">
              <w:rPr>
                <w:rFonts w:ascii="Calibri" w:hAnsi="Calibri" w:cs="Arial"/>
                <w:i/>
                <w:color w:val="244061"/>
                <w:sz w:val="18"/>
                <w:szCs w:val="18"/>
                <w:shd w:val="clear" w:color="auto" w:fill="FFFFFF"/>
                <w:lang w:eastAsia="hr-HR"/>
              </w:rPr>
              <w:t xml:space="preserve"> Omogućuje</w:t>
            </w:r>
            <w:r w:rsidR="00D246DE"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17FB9209"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291E237C"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04441914" w14:textId="5E99083D" w:rsidR="00D246DE" w:rsidRPr="00D246DE" w:rsidRDefault="00956715"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643FD42D" wp14:editId="4FDFFA7A">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09A327CE"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4470" w14:textId="77777777" w:rsidR="00495C8E" w:rsidRDefault="00495C8E">
      <w:r>
        <w:separator/>
      </w:r>
    </w:p>
  </w:endnote>
  <w:endnote w:type="continuationSeparator" w:id="0">
    <w:p w14:paraId="02A2CC7A" w14:textId="77777777" w:rsidR="00495C8E" w:rsidRDefault="0049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4F0B"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A10470">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A10470">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D5A6" w14:textId="77777777" w:rsidR="00495C8E" w:rsidRDefault="00495C8E">
      <w:r>
        <w:separator/>
      </w:r>
    </w:p>
  </w:footnote>
  <w:footnote w:type="continuationSeparator" w:id="0">
    <w:p w14:paraId="7B86156C" w14:textId="77777777" w:rsidR="00495C8E" w:rsidRDefault="00495C8E">
      <w:r>
        <w:continuationSeparator/>
      </w:r>
    </w:p>
  </w:footnote>
  <w:footnote w:id="1">
    <w:p w14:paraId="454BA85A"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0BE5" w14:textId="284FC5C5" w:rsidR="00FD474A" w:rsidRPr="00CB565F" w:rsidRDefault="00956715"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4712E81A" wp14:editId="4AA49E0A">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A10470">
      <w:rPr>
        <w:rFonts w:ascii="Arial" w:hAnsi="Arial" w:cs="Arial"/>
        <w:color w:val="244061"/>
        <w:sz w:val="18"/>
        <w:szCs w:val="18"/>
      </w:rPr>
      <w:t>10. studenoga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6ED5"/>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2BC3"/>
    <w:rsid w:val="00033983"/>
    <w:rsid w:val="00033C77"/>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2F51"/>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582E"/>
    <w:rsid w:val="000961DB"/>
    <w:rsid w:val="000963C6"/>
    <w:rsid w:val="000969B6"/>
    <w:rsid w:val="000A0E2A"/>
    <w:rsid w:val="000A164B"/>
    <w:rsid w:val="000A20C0"/>
    <w:rsid w:val="000A2653"/>
    <w:rsid w:val="000A42DE"/>
    <w:rsid w:val="000A4E9B"/>
    <w:rsid w:val="000A51B6"/>
    <w:rsid w:val="000A52E7"/>
    <w:rsid w:val="000A5DBE"/>
    <w:rsid w:val="000A75A2"/>
    <w:rsid w:val="000A7DA3"/>
    <w:rsid w:val="000B0657"/>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31F2"/>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4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141"/>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95E"/>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472"/>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C21"/>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1F7DFF"/>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17F24"/>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871"/>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0B52"/>
    <w:rsid w:val="00261207"/>
    <w:rsid w:val="00261836"/>
    <w:rsid w:val="00261D39"/>
    <w:rsid w:val="00262985"/>
    <w:rsid w:val="00262E9F"/>
    <w:rsid w:val="002631BD"/>
    <w:rsid w:val="002647C2"/>
    <w:rsid w:val="00265550"/>
    <w:rsid w:val="00265877"/>
    <w:rsid w:val="00265B46"/>
    <w:rsid w:val="00266C4E"/>
    <w:rsid w:val="00266DB9"/>
    <w:rsid w:val="00266F3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77F77"/>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207"/>
    <w:rsid w:val="00287588"/>
    <w:rsid w:val="0028778F"/>
    <w:rsid w:val="00290287"/>
    <w:rsid w:val="00290EDD"/>
    <w:rsid w:val="002910E0"/>
    <w:rsid w:val="0029259E"/>
    <w:rsid w:val="0029261C"/>
    <w:rsid w:val="00293A82"/>
    <w:rsid w:val="00293C78"/>
    <w:rsid w:val="00294ED5"/>
    <w:rsid w:val="002953A8"/>
    <w:rsid w:val="00295585"/>
    <w:rsid w:val="00296AFF"/>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5445"/>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9B4"/>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16D48"/>
    <w:rsid w:val="003200EF"/>
    <w:rsid w:val="00320742"/>
    <w:rsid w:val="00320B92"/>
    <w:rsid w:val="00320E3B"/>
    <w:rsid w:val="0032130D"/>
    <w:rsid w:val="003224B5"/>
    <w:rsid w:val="00322B7F"/>
    <w:rsid w:val="00322CEB"/>
    <w:rsid w:val="00322D74"/>
    <w:rsid w:val="00322DF3"/>
    <w:rsid w:val="00323015"/>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2B6"/>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5FB0"/>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A4E"/>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248"/>
    <w:rsid w:val="003E1716"/>
    <w:rsid w:val="003E1751"/>
    <w:rsid w:val="003E1E4E"/>
    <w:rsid w:val="003E26BD"/>
    <w:rsid w:val="003E2A40"/>
    <w:rsid w:val="003E35DE"/>
    <w:rsid w:val="003E3F28"/>
    <w:rsid w:val="003E3FB2"/>
    <w:rsid w:val="003E4166"/>
    <w:rsid w:val="003E44AC"/>
    <w:rsid w:val="003E463E"/>
    <w:rsid w:val="003E46E8"/>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2FB1"/>
    <w:rsid w:val="004030CC"/>
    <w:rsid w:val="00403F43"/>
    <w:rsid w:val="0040481B"/>
    <w:rsid w:val="00404DBA"/>
    <w:rsid w:val="00404F28"/>
    <w:rsid w:val="0040514D"/>
    <w:rsid w:val="004056AD"/>
    <w:rsid w:val="004062C0"/>
    <w:rsid w:val="00407F22"/>
    <w:rsid w:val="00410A1A"/>
    <w:rsid w:val="00410AEA"/>
    <w:rsid w:val="00410FAD"/>
    <w:rsid w:val="004111FB"/>
    <w:rsid w:val="004117CD"/>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43B8"/>
    <w:rsid w:val="004755C1"/>
    <w:rsid w:val="00475AB6"/>
    <w:rsid w:val="00475C0B"/>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55F5"/>
    <w:rsid w:val="0048684F"/>
    <w:rsid w:val="00486ABA"/>
    <w:rsid w:val="004871B9"/>
    <w:rsid w:val="00491A93"/>
    <w:rsid w:val="004922BF"/>
    <w:rsid w:val="00492BA0"/>
    <w:rsid w:val="0049371A"/>
    <w:rsid w:val="00495C8E"/>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64AB"/>
    <w:rsid w:val="004A6811"/>
    <w:rsid w:val="004A6AD9"/>
    <w:rsid w:val="004A7D44"/>
    <w:rsid w:val="004B03DB"/>
    <w:rsid w:val="004B0436"/>
    <w:rsid w:val="004B0534"/>
    <w:rsid w:val="004B0AF9"/>
    <w:rsid w:val="004B11A7"/>
    <w:rsid w:val="004B2A06"/>
    <w:rsid w:val="004B2D94"/>
    <w:rsid w:val="004B2EB4"/>
    <w:rsid w:val="004B34CA"/>
    <w:rsid w:val="004B3A63"/>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6F1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691"/>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2"/>
    <w:rsid w:val="00563D5C"/>
    <w:rsid w:val="00563ED1"/>
    <w:rsid w:val="00564380"/>
    <w:rsid w:val="00565302"/>
    <w:rsid w:val="00565B12"/>
    <w:rsid w:val="00565EE3"/>
    <w:rsid w:val="00566261"/>
    <w:rsid w:val="00570244"/>
    <w:rsid w:val="00570F92"/>
    <w:rsid w:val="00572203"/>
    <w:rsid w:val="005724D5"/>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3FC"/>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39A2"/>
    <w:rsid w:val="00604243"/>
    <w:rsid w:val="006042F1"/>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683"/>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249"/>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D77"/>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438"/>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192F"/>
    <w:rsid w:val="006A240E"/>
    <w:rsid w:val="006A3317"/>
    <w:rsid w:val="006A3346"/>
    <w:rsid w:val="006A3414"/>
    <w:rsid w:val="006A4167"/>
    <w:rsid w:val="006A5BF0"/>
    <w:rsid w:val="006A6CAD"/>
    <w:rsid w:val="006A75B1"/>
    <w:rsid w:val="006A75BE"/>
    <w:rsid w:val="006A7696"/>
    <w:rsid w:val="006A7E0D"/>
    <w:rsid w:val="006B0410"/>
    <w:rsid w:val="006B046B"/>
    <w:rsid w:val="006B0508"/>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EED"/>
    <w:rsid w:val="006C1F9F"/>
    <w:rsid w:val="006C2363"/>
    <w:rsid w:val="006C457C"/>
    <w:rsid w:val="006C457D"/>
    <w:rsid w:val="006C45E7"/>
    <w:rsid w:val="006C4D89"/>
    <w:rsid w:val="006C5BAF"/>
    <w:rsid w:val="006C6047"/>
    <w:rsid w:val="006C6FB7"/>
    <w:rsid w:val="006C7C26"/>
    <w:rsid w:val="006C7D1A"/>
    <w:rsid w:val="006D0EFB"/>
    <w:rsid w:val="006D11A3"/>
    <w:rsid w:val="006D17B1"/>
    <w:rsid w:val="006D2216"/>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032"/>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2AE"/>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3F9E"/>
    <w:rsid w:val="00744E6C"/>
    <w:rsid w:val="00745041"/>
    <w:rsid w:val="0074531D"/>
    <w:rsid w:val="0074564B"/>
    <w:rsid w:val="00745A46"/>
    <w:rsid w:val="00745FF7"/>
    <w:rsid w:val="00746132"/>
    <w:rsid w:val="00746363"/>
    <w:rsid w:val="00746CFE"/>
    <w:rsid w:val="00746FD8"/>
    <w:rsid w:val="007471E5"/>
    <w:rsid w:val="00750B41"/>
    <w:rsid w:val="00750FE4"/>
    <w:rsid w:val="0075133A"/>
    <w:rsid w:val="00751963"/>
    <w:rsid w:val="00751A4E"/>
    <w:rsid w:val="00752F61"/>
    <w:rsid w:val="00754257"/>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2E40"/>
    <w:rsid w:val="007A37AA"/>
    <w:rsid w:val="007A38D3"/>
    <w:rsid w:val="007A3FA8"/>
    <w:rsid w:val="007A426B"/>
    <w:rsid w:val="007A4A31"/>
    <w:rsid w:val="007A4C39"/>
    <w:rsid w:val="007A6419"/>
    <w:rsid w:val="007A67FF"/>
    <w:rsid w:val="007A75F3"/>
    <w:rsid w:val="007A7945"/>
    <w:rsid w:val="007B0875"/>
    <w:rsid w:val="007B0882"/>
    <w:rsid w:val="007B1FB8"/>
    <w:rsid w:val="007B261D"/>
    <w:rsid w:val="007B43DC"/>
    <w:rsid w:val="007B631A"/>
    <w:rsid w:val="007B6377"/>
    <w:rsid w:val="007B72BB"/>
    <w:rsid w:val="007B74C1"/>
    <w:rsid w:val="007C0536"/>
    <w:rsid w:val="007C0847"/>
    <w:rsid w:val="007C0A2B"/>
    <w:rsid w:val="007C0DD3"/>
    <w:rsid w:val="007C0F66"/>
    <w:rsid w:val="007C1ACC"/>
    <w:rsid w:val="007C2A64"/>
    <w:rsid w:val="007C3BED"/>
    <w:rsid w:val="007C47F6"/>
    <w:rsid w:val="007C4C7C"/>
    <w:rsid w:val="007C5C21"/>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5AA2"/>
    <w:rsid w:val="007D60A2"/>
    <w:rsid w:val="007D6909"/>
    <w:rsid w:val="007D6AE9"/>
    <w:rsid w:val="007D6B2B"/>
    <w:rsid w:val="007D6B6E"/>
    <w:rsid w:val="007D70A6"/>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66EE"/>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0ECB"/>
    <w:rsid w:val="0081100F"/>
    <w:rsid w:val="00811B97"/>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42A"/>
    <w:rsid w:val="008515EB"/>
    <w:rsid w:val="00851A15"/>
    <w:rsid w:val="00851B05"/>
    <w:rsid w:val="00851D6E"/>
    <w:rsid w:val="008523E1"/>
    <w:rsid w:val="008529C8"/>
    <w:rsid w:val="00852C02"/>
    <w:rsid w:val="00853345"/>
    <w:rsid w:val="00853D8B"/>
    <w:rsid w:val="00854689"/>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916"/>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6B44"/>
    <w:rsid w:val="00867652"/>
    <w:rsid w:val="00867827"/>
    <w:rsid w:val="00867933"/>
    <w:rsid w:val="0087011B"/>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38BB"/>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A704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16B4"/>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4663"/>
    <w:rsid w:val="0095520E"/>
    <w:rsid w:val="009552E5"/>
    <w:rsid w:val="009553FE"/>
    <w:rsid w:val="0095604A"/>
    <w:rsid w:val="00956715"/>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97422"/>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EE2"/>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2F28"/>
    <w:rsid w:val="00A03543"/>
    <w:rsid w:val="00A0366B"/>
    <w:rsid w:val="00A036BB"/>
    <w:rsid w:val="00A05D54"/>
    <w:rsid w:val="00A05F9E"/>
    <w:rsid w:val="00A06982"/>
    <w:rsid w:val="00A07174"/>
    <w:rsid w:val="00A10299"/>
    <w:rsid w:val="00A102F2"/>
    <w:rsid w:val="00A10470"/>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22A"/>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3A7"/>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3A07"/>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EF6"/>
    <w:rsid w:val="00AD2FDE"/>
    <w:rsid w:val="00AD324C"/>
    <w:rsid w:val="00AD3638"/>
    <w:rsid w:val="00AD3789"/>
    <w:rsid w:val="00AD3E02"/>
    <w:rsid w:val="00AD4173"/>
    <w:rsid w:val="00AD7CBD"/>
    <w:rsid w:val="00AE04B6"/>
    <w:rsid w:val="00AE071E"/>
    <w:rsid w:val="00AE16C0"/>
    <w:rsid w:val="00AE17FA"/>
    <w:rsid w:val="00AE1D39"/>
    <w:rsid w:val="00AE27B7"/>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12F9"/>
    <w:rsid w:val="00B221F5"/>
    <w:rsid w:val="00B22D11"/>
    <w:rsid w:val="00B23448"/>
    <w:rsid w:val="00B2390E"/>
    <w:rsid w:val="00B24553"/>
    <w:rsid w:val="00B2462C"/>
    <w:rsid w:val="00B246D9"/>
    <w:rsid w:val="00B24782"/>
    <w:rsid w:val="00B247B2"/>
    <w:rsid w:val="00B24B67"/>
    <w:rsid w:val="00B24C4C"/>
    <w:rsid w:val="00B2508E"/>
    <w:rsid w:val="00B2526C"/>
    <w:rsid w:val="00B25329"/>
    <w:rsid w:val="00B25341"/>
    <w:rsid w:val="00B257BA"/>
    <w:rsid w:val="00B260BE"/>
    <w:rsid w:val="00B26DCA"/>
    <w:rsid w:val="00B277C1"/>
    <w:rsid w:val="00B27A74"/>
    <w:rsid w:val="00B27DF4"/>
    <w:rsid w:val="00B32141"/>
    <w:rsid w:val="00B32348"/>
    <w:rsid w:val="00B32F50"/>
    <w:rsid w:val="00B33276"/>
    <w:rsid w:val="00B334FE"/>
    <w:rsid w:val="00B33B2B"/>
    <w:rsid w:val="00B33C7E"/>
    <w:rsid w:val="00B340B6"/>
    <w:rsid w:val="00B3572F"/>
    <w:rsid w:val="00B35CD8"/>
    <w:rsid w:val="00B35CFA"/>
    <w:rsid w:val="00B36091"/>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11A0"/>
    <w:rsid w:val="00B51CB5"/>
    <w:rsid w:val="00B521FD"/>
    <w:rsid w:val="00B5239B"/>
    <w:rsid w:val="00B5259A"/>
    <w:rsid w:val="00B52F4F"/>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2921"/>
    <w:rsid w:val="00B637D9"/>
    <w:rsid w:val="00B640C3"/>
    <w:rsid w:val="00B64791"/>
    <w:rsid w:val="00B657AE"/>
    <w:rsid w:val="00B65A19"/>
    <w:rsid w:val="00B67115"/>
    <w:rsid w:val="00B675A1"/>
    <w:rsid w:val="00B679DD"/>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9717B"/>
    <w:rsid w:val="00BA1325"/>
    <w:rsid w:val="00BA1471"/>
    <w:rsid w:val="00BA16D7"/>
    <w:rsid w:val="00BA191A"/>
    <w:rsid w:val="00BA1AA1"/>
    <w:rsid w:val="00BA2F01"/>
    <w:rsid w:val="00BA4870"/>
    <w:rsid w:val="00BA489E"/>
    <w:rsid w:val="00BA4EA2"/>
    <w:rsid w:val="00BA531B"/>
    <w:rsid w:val="00BA58E5"/>
    <w:rsid w:val="00BA597E"/>
    <w:rsid w:val="00BA5C8A"/>
    <w:rsid w:val="00BA65F1"/>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B785D"/>
    <w:rsid w:val="00BB7C3C"/>
    <w:rsid w:val="00BC11BA"/>
    <w:rsid w:val="00BC2638"/>
    <w:rsid w:val="00BC303F"/>
    <w:rsid w:val="00BC4530"/>
    <w:rsid w:val="00BC4C78"/>
    <w:rsid w:val="00BC4F7E"/>
    <w:rsid w:val="00BC4FD8"/>
    <w:rsid w:val="00BC549A"/>
    <w:rsid w:val="00BD0373"/>
    <w:rsid w:val="00BD058D"/>
    <w:rsid w:val="00BD093D"/>
    <w:rsid w:val="00BD09AF"/>
    <w:rsid w:val="00BD13EC"/>
    <w:rsid w:val="00BD1E7F"/>
    <w:rsid w:val="00BD2320"/>
    <w:rsid w:val="00BD2A4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3CC6"/>
    <w:rsid w:val="00C24F13"/>
    <w:rsid w:val="00C25781"/>
    <w:rsid w:val="00C25E1F"/>
    <w:rsid w:val="00C260B2"/>
    <w:rsid w:val="00C26342"/>
    <w:rsid w:val="00C26525"/>
    <w:rsid w:val="00C26FCC"/>
    <w:rsid w:val="00C27563"/>
    <w:rsid w:val="00C27B88"/>
    <w:rsid w:val="00C303F1"/>
    <w:rsid w:val="00C30571"/>
    <w:rsid w:val="00C306EB"/>
    <w:rsid w:val="00C31900"/>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0EC"/>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6716"/>
    <w:rsid w:val="00C770E2"/>
    <w:rsid w:val="00C77CD8"/>
    <w:rsid w:val="00C806A0"/>
    <w:rsid w:val="00C8080A"/>
    <w:rsid w:val="00C81449"/>
    <w:rsid w:val="00C8178E"/>
    <w:rsid w:val="00C819FB"/>
    <w:rsid w:val="00C81ED2"/>
    <w:rsid w:val="00C823D9"/>
    <w:rsid w:val="00C83035"/>
    <w:rsid w:val="00C8336C"/>
    <w:rsid w:val="00C840D5"/>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59E"/>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7CF"/>
    <w:rsid w:val="00CD2CA0"/>
    <w:rsid w:val="00CD2E1D"/>
    <w:rsid w:val="00CD2FF7"/>
    <w:rsid w:val="00CD34C9"/>
    <w:rsid w:val="00CD3DA6"/>
    <w:rsid w:val="00CD482E"/>
    <w:rsid w:val="00CD4D22"/>
    <w:rsid w:val="00CD572E"/>
    <w:rsid w:val="00CD5777"/>
    <w:rsid w:val="00CD59A8"/>
    <w:rsid w:val="00CD5A36"/>
    <w:rsid w:val="00CD5CD0"/>
    <w:rsid w:val="00CD63DE"/>
    <w:rsid w:val="00CD7174"/>
    <w:rsid w:val="00CD7DB5"/>
    <w:rsid w:val="00CE1427"/>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19E"/>
    <w:rsid w:val="00D05868"/>
    <w:rsid w:val="00D05E0A"/>
    <w:rsid w:val="00D069D4"/>
    <w:rsid w:val="00D06E04"/>
    <w:rsid w:val="00D06FF9"/>
    <w:rsid w:val="00D07098"/>
    <w:rsid w:val="00D10693"/>
    <w:rsid w:val="00D11A25"/>
    <w:rsid w:val="00D125B3"/>
    <w:rsid w:val="00D126E6"/>
    <w:rsid w:val="00D1276C"/>
    <w:rsid w:val="00D12918"/>
    <w:rsid w:val="00D13C66"/>
    <w:rsid w:val="00D140E5"/>
    <w:rsid w:val="00D1461B"/>
    <w:rsid w:val="00D15947"/>
    <w:rsid w:val="00D15E4D"/>
    <w:rsid w:val="00D16860"/>
    <w:rsid w:val="00D168CF"/>
    <w:rsid w:val="00D169E3"/>
    <w:rsid w:val="00D16EE4"/>
    <w:rsid w:val="00D17AAB"/>
    <w:rsid w:val="00D20867"/>
    <w:rsid w:val="00D209EE"/>
    <w:rsid w:val="00D22127"/>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3B1B"/>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2E0B"/>
    <w:rsid w:val="00D85249"/>
    <w:rsid w:val="00D85A52"/>
    <w:rsid w:val="00D85A90"/>
    <w:rsid w:val="00D85E72"/>
    <w:rsid w:val="00D867AF"/>
    <w:rsid w:val="00D869BC"/>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27"/>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3E5"/>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A63"/>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8AE"/>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613"/>
    <w:rsid w:val="00E30B51"/>
    <w:rsid w:val="00E30E75"/>
    <w:rsid w:val="00E30ED8"/>
    <w:rsid w:val="00E31184"/>
    <w:rsid w:val="00E31536"/>
    <w:rsid w:val="00E31D0D"/>
    <w:rsid w:val="00E323AC"/>
    <w:rsid w:val="00E328EA"/>
    <w:rsid w:val="00E32AD1"/>
    <w:rsid w:val="00E331C3"/>
    <w:rsid w:val="00E33BDA"/>
    <w:rsid w:val="00E349A8"/>
    <w:rsid w:val="00E34A8C"/>
    <w:rsid w:val="00E35A2E"/>
    <w:rsid w:val="00E403F2"/>
    <w:rsid w:val="00E4044D"/>
    <w:rsid w:val="00E40460"/>
    <w:rsid w:val="00E405AF"/>
    <w:rsid w:val="00E40B8E"/>
    <w:rsid w:val="00E41985"/>
    <w:rsid w:val="00E42055"/>
    <w:rsid w:val="00E429DE"/>
    <w:rsid w:val="00E43731"/>
    <w:rsid w:val="00E4384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158"/>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46CB"/>
    <w:rsid w:val="00E75047"/>
    <w:rsid w:val="00E75DD1"/>
    <w:rsid w:val="00E764F2"/>
    <w:rsid w:val="00E76A8B"/>
    <w:rsid w:val="00E76E98"/>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321"/>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7"/>
    <w:rsid w:val="00F237B8"/>
    <w:rsid w:val="00F23965"/>
    <w:rsid w:val="00F23D8E"/>
    <w:rsid w:val="00F2460A"/>
    <w:rsid w:val="00F24A23"/>
    <w:rsid w:val="00F25366"/>
    <w:rsid w:val="00F254AF"/>
    <w:rsid w:val="00F255E5"/>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824"/>
    <w:rsid w:val="00F65C09"/>
    <w:rsid w:val="00F65FCE"/>
    <w:rsid w:val="00F67880"/>
    <w:rsid w:val="00F678CB"/>
    <w:rsid w:val="00F7051C"/>
    <w:rsid w:val="00F70660"/>
    <w:rsid w:val="00F706F3"/>
    <w:rsid w:val="00F70AC3"/>
    <w:rsid w:val="00F70C44"/>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2A4"/>
    <w:rsid w:val="00F93510"/>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41D"/>
    <w:rsid w:val="00FC2D26"/>
    <w:rsid w:val="00FC344A"/>
    <w:rsid w:val="00FC37C6"/>
    <w:rsid w:val="00FC570A"/>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547F"/>
    <w:rsid w:val="00FE6229"/>
    <w:rsid w:val="00FE6CE9"/>
    <w:rsid w:val="00FE7D19"/>
    <w:rsid w:val="00FF012C"/>
    <w:rsid w:val="00FF0715"/>
    <w:rsid w:val="00FF0CF7"/>
    <w:rsid w:val="00FF1379"/>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6F4CF"/>
  <w15:chartTrackingRefBased/>
  <w15:docId w15:val="{B0BD871F-FE26-46F0-B06C-95B92EAB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F119-6E39-460F-8374-90C1A45F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6480</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7601</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2023-11-06T11:35:00Z</cp:lastPrinted>
  <dcterms:created xsi:type="dcterms:W3CDTF">2023-11-10T11:22:00Z</dcterms:created>
  <dcterms:modified xsi:type="dcterms:W3CDTF">2023-11-10T11:22:00Z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918248-9eb2-405f-9462-498831db6fe7_Enabled">
    <vt:lpwstr>true</vt:lpwstr>
  </property>
  <property fmtid="{D5CDD505-2E9C-101B-9397-08002B2CF9AE}" pid="3" name="MSIP_Label_af918248-9eb2-405f-9462-498831db6fe7_SetDate">
    <vt:lpwstr>2023-11-10T11:21:34Z</vt:lpwstr>
  </property>
  <property fmtid="{D5CDD505-2E9C-101B-9397-08002B2CF9AE}" pid="4" name="MSIP_Label_af918248-9eb2-405f-9462-498831db6fe7_Method">
    <vt:lpwstr>Privileged</vt:lpwstr>
  </property>
  <property fmtid="{D5CDD505-2E9C-101B-9397-08002B2CF9AE}" pid="5" name="MSIP_Label_af918248-9eb2-405f-9462-498831db6fe7_Name">
    <vt:lpwstr>Javno</vt:lpwstr>
  </property>
  <property fmtid="{D5CDD505-2E9C-101B-9397-08002B2CF9AE}" pid="6" name="MSIP_Label_af918248-9eb2-405f-9462-498831db6fe7_SiteId">
    <vt:lpwstr>f48894ec-930b-40d5-9326-43383e17b59f</vt:lpwstr>
  </property>
  <property fmtid="{D5CDD505-2E9C-101B-9397-08002B2CF9AE}" pid="7" name="MSIP_Label_af918248-9eb2-405f-9462-498831db6fe7_ActionId">
    <vt:lpwstr>7361b2f2-ceba-4f34-be1e-a769cff7cae1</vt:lpwstr>
  </property>
  <property fmtid="{D5CDD505-2E9C-101B-9397-08002B2CF9AE}" pid="8" name="MSIP_Label_af918248-9eb2-405f-9462-498831db6fe7_ContentBits">
    <vt:lpwstr>0</vt:lpwstr>
  </property>
</Properties>
</file>