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7002"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0C6FD4">
        <w:rPr>
          <w:rFonts w:ascii="Arial" w:hAnsi="Arial" w:cs="Arial"/>
          <w:i/>
          <w:color w:val="244061"/>
          <w:sz w:val="18"/>
          <w:szCs w:val="18"/>
        </w:rPr>
        <w:t xml:space="preserve">, </w:t>
      </w:r>
      <w:r w:rsidR="00EB7977" w:rsidRPr="00EB7977">
        <w:rPr>
          <w:rFonts w:ascii="Arial" w:hAnsi="Arial" w:cs="Arial"/>
          <w:i/>
          <w:color w:val="244061"/>
          <w:sz w:val="18"/>
          <w:szCs w:val="18"/>
        </w:rPr>
        <w:t>83/20</w:t>
      </w:r>
      <w:r w:rsidR="000C6FD4">
        <w:rPr>
          <w:rFonts w:ascii="Arial" w:hAnsi="Arial" w:cs="Arial"/>
          <w:i/>
          <w:color w:val="244061"/>
          <w:sz w:val="18"/>
          <w:szCs w:val="18"/>
        </w:rPr>
        <w:t>, 133/20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0C6FD4">
        <w:rPr>
          <w:rFonts w:ascii="Arial" w:hAnsi="Arial" w:cs="Arial"/>
          <w:i/>
          <w:color w:val="244061"/>
          <w:sz w:val="18"/>
          <w:szCs w:val="18"/>
        </w:rPr>
        <w:t>, 46/22</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D33A47">
        <w:rPr>
          <w:rFonts w:ascii="Arial" w:hAnsi="Arial" w:cs="Arial"/>
          <w:i/>
          <w:color w:val="244061"/>
          <w:sz w:val="18"/>
          <w:szCs w:val="18"/>
        </w:rPr>
        <w:t xml:space="preserve">, </w:t>
      </w:r>
      <w:r w:rsidR="00EB7977" w:rsidRPr="00EB7977">
        <w:rPr>
          <w:rFonts w:ascii="Arial" w:hAnsi="Arial" w:cs="Arial"/>
          <w:i/>
          <w:color w:val="244061"/>
          <w:sz w:val="18"/>
          <w:szCs w:val="18"/>
        </w:rPr>
        <w:t>78/15</w:t>
      </w:r>
      <w:r w:rsidR="00D33A47">
        <w:rPr>
          <w:rFonts w:ascii="Arial" w:hAnsi="Arial" w:cs="Arial"/>
          <w:i/>
          <w:color w:val="244061"/>
          <w:sz w:val="18"/>
          <w:szCs w:val="18"/>
        </w:rPr>
        <w:t>, 114/22</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4944E926"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73B12A59"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6EB28679"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w:t>
      </w:r>
      <w:r w:rsidR="000C6FD4">
        <w:rPr>
          <w:rFonts w:ascii="Arial" w:hAnsi="Arial" w:cs="Arial"/>
          <w:i/>
          <w:color w:val="244061"/>
          <w:sz w:val="18"/>
          <w:szCs w:val="18"/>
        </w:rPr>
        <w:t xml:space="preserve">, </w:t>
      </w:r>
      <w:r w:rsidR="00C22586" w:rsidRPr="00C22586">
        <w:rPr>
          <w:rFonts w:ascii="Arial" w:hAnsi="Arial" w:cs="Arial"/>
          <w:i/>
          <w:color w:val="244061"/>
          <w:sz w:val="18"/>
          <w:szCs w:val="18"/>
        </w:rPr>
        <w:t>83/20</w:t>
      </w:r>
      <w:r w:rsidR="000C6FD4">
        <w:rPr>
          <w:rFonts w:ascii="Arial" w:hAnsi="Arial" w:cs="Arial"/>
          <w:i/>
          <w:color w:val="244061"/>
          <w:sz w:val="18"/>
          <w:szCs w:val="18"/>
        </w:rPr>
        <w:t xml:space="preserve">, </w:t>
      </w:r>
      <w:r w:rsidR="000C6FD4" w:rsidRPr="000C6FD4">
        <w:rPr>
          <w:rFonts w:ascii="Arial" w:hAnsi="Arial" w:cs="Arial"/>
          <w:i/>
          <w:color w:val="244061"/>
          <w:sz w:val="18"/>
          <w:szCs w:val="18"/>
        </w:rPr>
        <w:t>133/20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14:paraId="51DDD0C2" w14:textId="77777777" w:rsidR="00973750" w:rsidRPr="002059D0" w:rsidRDefault="00B2390E" w:rsidP="006167E2">
      <w:pPr>
        <w:widowControl w:val="0"/>
        <w:spacing w:before="360" w:line="276" w:lineRule="auto"/>
        <w:jc w:val="both"/>
        <w:rPr>
          <w:rFonts w:ascii="Arial" w:hAnsi="Arial" w:cs="Arial"/>
          <w:b/>
          <w:color w:val="244061"/>
          <w:sz w:val="21"/>
          <w:szCs w:val="21"/>
        </w:rPr>
      </w:pPr>
      <w:r w:rsidRPr="002059D0">
        <w:rPr>
          <w:rFonts w:ascii="Arial" w:hAnsi="Arial" w:cs="Arial"/>
          <w:b/>
          <w:color w:val="244061"/>
          <w:sz w:val="21"/>
          <w:szCs w:val="21"/>
        </w:rPr>
        <w:t>NEIZVRŠEN</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OSNOV</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ZA PLAĆANJE </w:t>
      </w:r>
      <w:r w:rsidR="00047E32" w:rsidRPr="002059D0">
        <w:rPr>
          <w:rFonts w:ascii="Arial" w:hAnsi="Arial" w:cs="Arial"/>
          <w:b/>
          <w:color w:val="244061"/>
          <w:sz w:val="21"/>
          <w:szCs w:val="21"/>
        </w:rPr>
        <w:t>–</w:t>
      </w:r>
      <w:r w:rsidR="004A036F" w:rsidRPr="002059D0">
        <w:rPr>
          <w:rFonts w:ascii="Arial" w:hAnsi="Arial" w:cs="Arial"/>
          <w:b/>
          <w:color w:val="244061"/>
          <w:sz w:val="21"/>
          <w:szCs w:val="21"/>
        </w:rPr>
        <w:t xml:space="preserve"> STANJE</w:t>
      </w:r>
      <w:r w:rsidR="00081570" w:rsidRPr="002059D0">
        <w:rPr>
          <w:rFonts w:ascii="Arial" w:hAnsi="Arial" w:cs="Arial"/>
          <w:b/>
          <w:color w:val="244061"/>
          <w:sz w:val="21"/>
          <w:szCs w:val="21"/>
        </w:rPr>
        <w:t xml:space="preserve"> </w:t>
      </w:r>
      <w:r w:rsidR="00D653F3">
        <w:rPr>
          <w:rFonts w:ascii="Arial" w:hAnsi="Arial" w:cs="Arial"/>
          <w:b/>
          <w:color w:val="244061"/>
          <w:sz w:val="21"/>
          <w:szCs w:val="21"/>
        </w:rPr>
        <w:t>3</w:t>
      </w:r>
      <w:r w:rsidR="00BA2F01">
        <w:rPr>
          <w:rFonts w:ascii="Arial" w:hAnsi="Arial" w:cs="Arial"/>
          <w:b/>
          <w:color w:val="244061"/>
          <w:sz w:val="21"/>
          <w:szCs w:val="21"/>
        </w:rPr>
        <w:t>1</w:t>
      </w:r>
      <w:r w:rsidR="00081570" w:rsidRPr="002059D0">
        <w:rPr>
          <w:rFonts w:ascii="Arial" w:hAnsi="Arial" w:cs="Arial"/>
          <w:b/>
          <w:color w:val="244061"/>
          <w:sz w:val="21"/>
          <w:szCs w:val="21"/>
        </w:rPr>
        <w:t xml:space="preserve">. </w:t>
      </w:r>
      <w:r w:rsidR="00BA2F01">
        <w:rPr>
          <w:rFonts w:ascii="Arial" w:hAnsi="Arial" w:cs="Arial"/>
          <w:b/>
          <w:color w:val="244061"/>
          <w:sz w:val="21"/>
          <w:szCs w:val="21"/>
        </w:rPr>
        <w:t>SRPNJA</w:t>
      </w:r>
      <w:r w:rsidR="00CF5254" w:rsidRPr="002059D0">
        <w:rPr>
          <w:rFonts w:ascii="Arial" w:hAnsi="Arial" w:cs="Arial"/>
          <w:b/>
          <w:color w:val="244061"/>
          <w:sz w:val="21"/>
          <w:szCs w:val="21"/>
        </w:rPr>
        <w:t xml:space="preserve"> </w:t>
      </w:r>
      <w:r w:rsidR="00081570" w:rsidRPr="002059D0">
        <w:rPr>
          <w:rFonts w:ascii="Arial" w:hAnsi="Arial" w:cs="Arial"/>
          <w:b/>
          <w:color w:val="244061"/>
          <w:sz w:val="21"/>
          <w:szCs w:val="21"/>
        </w:rPr>
        <w:t>20</w:t>
      </w:r>
      <w:r w:rsidR="00377801" w:rsidRPr="002059D0">
        <w:rPr>
          <w:rFonts w:ascii="Arial" w:hAnsi="Arial" w:cs="Arial"/>
          <w:b/>
          <w:color w:val="244061"/>
          <w:sz w:val="21"/>
          <w:szCs w:val="21"/>
        </w:rPr>
        <w:t>2</w:t>
      </w:r>
      <w:r w:rsidR="00717EF1">
        <w:rPr>
          <w:rFonts w:ascii="Arial" w:hAnsi="Arial" w:cs="Arial"/>
          <w:b/>
          <w:color w:val="244061"/>
          <w:sz w:val="21"/>
          <w:szCs w:val="21"/>
        </w:rPr>
        <w:t>3</w:t>
      </w:r>
      <w:r w:rsidR="00081570" w:rsidRPr="002059D0">
        <w:rPr>
          <w:rFonts w:ascii="Arial" w:hAnsi="Arial" w:cs="Arial"/>
          <w:b/>
          <w:color w:val="244061"/>
          <w:sz w:val="21"/>
          <w:szCs w:val="21"/>
        </w:rPr>
        <w:t>. GODINE</w:t>
      </w:r>
    </w:p>
    <w:p w14:paraId="459E859B"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w:t>
      </w:r>
      <w:r w:rsidRPr="00071F9F">
        <w:rPr>
          <w:rFonts w:ascii="Arial" w:hAnsi="Arial" w:cs="Arial"/>
          <w:bCs/>
          <w:color w:val="244061"/>
          <w:sz w:val="20"/>
        </w:rPr>
        <w:t>odredbama Zakona</w:t>
      </w:r>
      <w:r w:rsidRPr="00113C35">
        <w:rPr>
          <w:rFonts w:ascii="Arial" w:hAnsi="Arial" w:cs="Arial"/>
          <w:bCs/>
          <w:color w:val="244061"/>
          <w:sz w:val="20"/>
        </w:rPr>
        <w:t xml:space="preserve"> o provedbi ovrhe na novčanim sredstvima (dalje: Zakon), Fina provodi ovrhu na </w:t>
      </w:r>
      <w:r w:rsidRPr="00217B7A">
        <w:rPr>
          <w:rFonts w:ascii="Arial" w:hAnsi="Arial" w:cs="Arial"/>
          <w:bCs/>
          <w:color w:val="244061"/>
          <w:sz w:val="20"/>
        </w:rPr>
        <w:t>novčanim sredstvima</w:t>
      </w:r>
      <w:r w:rsidRPr="00113C35">
        <w:rPr>
          <w:rFonts w:ascii="Arial" w:hAnsi="Arial" w:cs="Arial"/>
          <w:bCs/>
          <w:color w:val="244061"/>
          <w:sz w:val="20"/>
        </w:rPr>
        <w:t xml:space="preserve"> </w:t>
      </w:r>
      <w:r w:rsidRPr="005D08B4">
        <w:rPr>
          <w:rFonts w:ascii="Arial" w:hAnsi="Arial" w:cs="Arial"/>
          <w:bCs/>
          <w:color w:val="244061"/>
          <w:sz w:val="20"/>
        </w:rPr>
        <w:t xml:space="preserve">ovršenika, poslovnih subjekata i potrošača. Sukladno Zakonu, pod pojmom „poslovni subjekt“ podrazumijeva se pravna osoba, </w:t>
      </w:r>
      <w:r w:rsidRPr="00EC69F9">
        <w:rPr>
          <w:rFonts w:ascii="Arial" w:hAnsi="Arial" w:cs="Arial"/>
          <w:bCs/>
          <w:color w:val="244061"/>
          <w:sz w:val="20"/>
        </w:rPr>
        <w:t>fizička osoba koja obavlja registriranu gospodarsku djelatnost i fizička osoba koja se bavi slobodnim zanimanjem, a pod pojmom „potrošač“ podrazumijeva</w:t>
      </w:r>
      <w:r w:rsidRPr="00113C35">
        <w:rPr>
          <w:rFonts w:ascii="Arial" w:hAnsi="Arial" w:cs="Arial"/>
          <w:bCs/>
          <w:color w:val="244061"/>
          <w:sz w:val="20"/>
        </w:rPr>
        <w:t xml:space="preserve"> se fizička osoba koja ne obavlja registriranu gospodarsku djelatnost i koja se ne bavi slobodnim zanimanjem.</w:t>
      </w:r>
    </w:p>
    <w:p w14:paraId="6D78710F" w14:textId="77777777" w:rsidR="00E02D15" w:rsidRPr="000A42DE" w:rsidRDefault="002761E1" w:rsidP="00477F9D">
      <w:pPr>
        <w:autoSpaceDE w:val="0"/>
        <w:autoSpaceDN w:val="0"/>
        <w:adjustRightInd w:val="0"/>
        <w:spacing w:before="120" w:line="276" w:lineRule="auto"/>
        <w:jc w:val="both"/>
        <w:rPr>
          <w:rFonts w:ascii="Arial" w:hAnsi="Arial" w:cs="Arial"/>
          <w:bCs/>
          <w:color w:val="003366"/>
          <w:sz w:val="20"/>
        </w:rPr>
      </w:pPr>
      <w:r w:rsidRPr="000A42DE">
        <w:rPr>
          <w:rFonts w:ascii="Arial" w:hAnsi="Arial" w:cs="Arial"/>
          <w:bCs/>
          <w:color w:val="003366"/>
          <w:sz w:val="20"/>
        </w:rPr>
        <w:t xml:space="preserve">Zbog neizvršenih osnova za plaćanje </w:t>
      </w:r>
      <w:r w:rsidR="00D653F3">
        <w:rPr>
          <w:rFonts w:ascii="Arial" w:hAnsi="Arial" w:cs="Arial"/>
          <w:bCs/>
          <w:color w:val="003366"/>
          <w:sz w:val="20"/>
        </w:rPr>
        <w:t>3</w:t>
      </w:r>
      <w:r w:rsidR="00BA2F01">
        <w:rPr>
          <w:rFonts w:ascii="Arial" w:hAnsi="Arial" w:cs="Arial"/>
          <w:bCs/>
          <w:color w:val="003366"/>
          <w:sz w:val="20"/>
        </w:rPr>
        <w:t>1</w:t>
      </w:r>
      <w:r w:rsidRPr="000A42DE">
        <w:rPr>
          <w:rFonts w:ascii="Arial" w:hAnsi="Arial" w:cs="Arial"/>
          <w:bCs/>
          <w:color w:val="003366"/>
          <w:sz w:val="20"/>
        </w:rPr>
        <w:t xml:space="preserve">. </w:t>
      </w:r>
      <w:r w:rsidR="00BA2F01">
        <w:rPr>
          <w:rFonts w:ascii="Arial" w:hAnsi="Arial" w:cs="Arial"/>
          <w:bCs/>
          <w:color w:val="003366"/>
          <w:sz w:val="20"/>
        </w:rPr>
        <w:t>srpnja</w:t>
      </w:r>
      <w:r w:rsidRPr="000A42DE">
        <w:rPr>
          <w:rFonts w:ascii="Arial" w:hAnsi="Arial" w:cs="Arial"/>
          <w:bCs/>
          <w:color w:val="003366"/>
          <w:sz w:val="20"/>
        </w:rPr>
        <w:t xml:space="preserve"> 202</w:t>
      </w:r>
      <w:r w:rsidR="00717EF1">
        <w:rPr>
          <w:rFonts w:ascii="Arial" w:hAnsi="Arial" w:cs="Arial"/>
          <w:bCs/>
          <w:color w:val="003366"/>
          <w:sz w:val="20"/>
        </w:rPr>
        <w:t>3</w:t>
      </w:r>
      <w:r w:rsidRPr="000A42DE">
        <w:rPr>
          <w:rFonts w:ascii="Arial" w:hAnsi="Arial" w:cs="Arial"/>
          <w:bCs/>
          <w:color w:val="003366"/>
          <w:sz w:val="20"/>
        </w:rPr>
        <w:t>. godine</w:t>
      </w:r>
      <w:r w:rsidR="00BD09AF" w:rsidRPr="000A42DE">
        <w:rPr>
          <w:rFonts w:ascii="Arial" w:hAnsi="Arial" w:cs="Arial"/>
          <w:bCs/>
          <w:color w:val="003366"/>
          <w:sz w:val="20"/>
        </w:rPr>
        <w:t xml:space="preserve"> u Očevidniku redoslijeda osnova za plaćanje</w:t>
      </w:r>
      <w:r w:rsidRPr="000A42DE">
        <w:rPr>
          <w:rFonts w:ascii="Arial" w:hAnsi="Arial" w:cs="Arial"/>
          <w:bCs/>
          <w:color w:val="003366"/>
          <w:sz w:val="20"/>
        </w:rPr>
        <w:t xml:space="preserve"> evidentiran</w:t>
      </w:r>
      <w:r w:rsidR="00BA2F01">
        <w:rPr>
          <w:rFonts w:ascii="Arial" w:hAnsi="Arial" w:cs="Arial"/>
          <w:bCs/>
          <w:color w:val="003366"/>
          <w:sz w:val="20"/>
        </w:rPr>
        <w:t>o je</w:t>
      </w:r>
      <w:r w:rsidR="00EC69F9" w:rsidRPr="000A42DE">
        <w:rPr>
          <w:rFonts w:ascii="Arial" w:hAnsi="Arial" w:cs="Arial"/>
          <w:bCs/>
          <w:color w:val="003366"/>
          <w:sz w:val="20"/>
        </w:rPr>
        <w:t xml:space="preserve"> </w:t>
      </w:r>
      <w:r w:rsidR="00BA2F01" w:rsidRPr="00BA2F01">
        <w:rPr>
          <w:rFonts w:ascii="Arial" w:hAnsi="Arial" w:cs="Arial"/>
          <w:bCs/>
          <w:color w:val="003366"/>
          <w:sz w:val="20"/>
        </w:rPr>
        <w:t>14.047</w:t>
      </w:r>
      <w:r w:rsidRPr="000A42DE">
        <w:rPr>
          <w:rFonts w:ascii="Arial" w:hAnsi="Arial" w:cs="Arial"/>
          <w:bCs/>
          <w:color w:val="003366"/>
          <w:sz w:val="20"/>
        </w:rPr>
        <w:t xml:space="preserve"> poslovn</w:t>
      </w:r>
      <w:r w:rsidR="00BA2F01">
        <w:rPr>
          <w:rFonts w:ascii="Arial" w:hAnsi="Arial" w:cs="Arial"/>
          <w:bCs/>
          <w:color w:val="003366"/>
          <w:sz w:val="20"/>
        </w:rPr>
        <w:t>ih</w:t>
      </w:r>
      <w:r w:rsidR="00217B7A" w:rsidRPr="000A42DE">
        <w:rPr>
          <w:rFonts w:ascii="Arial" w:hAnsi="Arial" w:cs="Arial"/>
          <w:bCs/>
          <w:color w:val="003366"/>
          <w:sz w:val="20"/>
        </w:rPr>
        <w:t xml:space="preserve"> </w:t>
      </w:r>
      <w:r w:rsidRPr="000A42DE">
        <w:rPr>
          <w:rFonts w:ascii="Arial" w:hAnsi="Arial" w:cs="Arial"/>
          <w:bCs/>
          <w:color w:val="003366"/>
          <w:sz w:val="20"/>
        </w:rPr>
        <w:t>subjek</w:t>
      </w:r>
      <w:r w:rsidR="00BA2F01">
        <w:rPr>
          <w:rFonts w:ascii="Arial" w:hAnsi="Arial" w:cs="Arial"/>
          <w:bCs/>
          <w:color w:val="003366"/>
          <w:sz w:val="20"/>
        </w:rPr>
        <w:t>a</w:t>
      </w:r>
      <w:r w:rsidRPr="000A42DE">
        <w:rPr>
          <w:rFonts w:ascii="Arial" w:hAnsi="Arial" w:cs="Arial"/>
          <w:bCs/>
          <w:color w:val="003366"/>
          <w:sz w:val="20"/>
        </w:rPr>
        <w:t>t</w:t>
      </w:r>
      <w:r w:rsidR="001D6B12">
        <w:rPr>
          <w:rFonts w:ascii="Arial" w:hAnsi="Arial" w:cs="Arial"/>
          <w:bCs/>
          <w:color w:val="003366"/>
          <w:sz w:val="20"/>
        </w:rPr>
        <w:t>a</w:t>
      </w:r>
      <w:r w:rsidRPr="000A42DE">
        <w:rPr>
          <w:rFonts w:ascii="Arial" w:hAnsi="Arial" w:cs="Arial"/>
          <w:bCs/>
          <w:color w:val="003366"/>
          <w:sz w:val="20"/>
        </w:rPr>
        <w:t xml:space="preserve">, </w:t>
      </w:r>
      <w:r w:rsidR="00E02D15" w:rsidRPr="000A42DE">
        <w:rPr>
          <w:rFonts w:ascii="Arial" w:hAnsi="Arial" w:cs="Arial"/>
          <w:bCs/>
          <w:color w:val="003366"/>
          <w:sz w:val="20"/>
        </w:rPr>
        <w:t xml:space="preserve">što je za </w:t>
      </w:r>
      <w:r w:rsidR="00BA2F01" w:rsidRPr="00BA2F01">
        <w:rPr>
          <w:rFonts w:ascii="Arial" w:hAnsi="Arial" w:cs="Arial"/>
          <w:bCs/>
          <w:color w:val="003366"/>
          <w:sz w:val="20"/>
        </w:rPr>
        <w:t>325</w:t>
      </w:r>
      <w:r w:rsidR="00355A22" w:rsidRPr="000A42DE">
        <w:rPr>
          <w:rFonts w:ascii="Arial" w:hAnsi="Arial" w:cs="Arial"/>
          <w:bCs/>
          <w:color w:val="003366"/>
          <w:sz w:val="20"/>
        </w:rPr>
        <w:t xml:space="preserve"> </w:t>
      </w:r>
      <w:r w:rsidR="006961FA" w:rsidRPr="000A42DE">
        <w:rPr>
          <w:rFonts w:ascii="Arial" w:hAnsi="Arial" w:cs="Arial"/>
          <w:bCs/>
          <w:color w:val="003366"/>
          <w:sz w:val="20"/>
        </w:rPr>
        <w:t>poslovn</w:t>
      </w:r>
      <w:r w:rsidR="00D653F3">
        <w:rPr>
          <w:rFonts w:ascii="Arial" w:hAnsi="Arial" w:cs="Arial"/>
          <w:bCs/>
          <w:color w:val="003366"/>
          <w:sz w:val="20"/>
        </w:rPr>
        <w:t>ih</w:t>
      </w:r>
      <w:r w:rsidR="006961FA" w:rsidRPr="000A42DE">
        <w:rPr>
          <w:rFonts w:ascii="Arial" w:hAnsi="Arial" w:cs="Arial"/>
          <w:bCs/>
          <w:color w:val="003366"/>
          <w:sz w:val="20"/>
        </w:rPr>
        <w:t xml:space="preserve"> subjek</w:t>
      </w:r>
      <w:r w:rsidR="00D653F3">
        <w:rPr>
          <w:rFonts w:ascii="Arial" w:hAnsi="Arial" w:cs="Arial"/>
          <w:bCs/>
          <w:color w:val="003366"/>
          <w:sz w:val="20"/>
        </w:rPr>
        <w:t>a</w:t>
      </w:r>
      <w:r w:rsidR="006961FA" w:rsidRPr="000A42DE">
        <w:rPr>
          <w:rFonts w:ascii="Arial" w:hAnsi="Arial" w:cs="Arial"/>
          <w:bCs/>
          <w:color w:val="003366"/>
          <w:sz w:val="20"/>
        </w:rPr>
        <w:t xml:space="preserve">ta </w:t>
      </w:r>
      <w:r w:rsidR="00E02D15" w:rsidRPr="000A42DE">
        <w:rPr>
          <w:rFonts w:ascii="Arial" w:hAnsi="Arial" w:cs="Arial"/>
          <w:bCs/>
          <w:color w:val="003366"/>
          <w:sz w:val="20"/>
        </w:rPr>
        <w:t xml:space="preserve">ili </w:t>
      </w:r>
      <w:r w:rsidR="00BA2F01" w:rsidRPr="00BA2F01">
        <w:rPr>
          <w:rFonts w:ascii="Arial" w:hAnsi="Arial" w:cs="Arial"/>
          <w:bCs/>
          <w:color w:val="003366"/>
          <w:sz w:val="20"/>
        </w:rPr>
        <w:t>2,4</w:t>
      </w:r>
      <w:r w:rsidR="00E02D15" w:rsidRPr="000A42DE">
        <w:rPr>
          <w:rFonts w:ascii="Arial" w:hAnsi="Arial" w:cs="Arial"/>
          <w:bCs/>
          <w:color w:val="003366"/>
          <w:sz w:val="20"/>
        </w:rPr>
        <w:t xml:space="preserve">% </w:t>
      </w:r>
      <w:r w:rsidR="0087011B">
        <w:rPr>
          <w:rFonts w:ascii="Arial" w:hAnsi="Arial" w:cs="Arial"/>
          <w:bCs/>
          <w:color w:val="003366"/>
          <w:sz w:val="20"/>
        </w:rPr>
        <w:t>više</w:t>
      </w:r>
      <w:r w:rsidR="00E02D15" w:rsidRPr="000A42DE">
        <w:rPr>
          <w:rFonts w:ascii="Arial" w:hAnsi="Arial" w:cs="Arial"/>
          <w:bCs/>
          <w:color w:val="003366"/>
          <w:sz w:val="20"/>
        </w:rPr>
        <w:t xml:space="preserve"> u odnosu na </w:t>
      </w:r>
      <w:r w:rsidR="00BA2F01">
        <w:rPr>
          <w:rFonts w:ascii="Arial" w:hAnsi="Arial" w:cs="Arial"/>
          <w:bCs/>
          <w:color w:val="003366"/>
          <w:sz w:val="20"/>
        </w:rPr>
        <w:t>lipanj</w:t>
      </w:r>
      <w:r w:rsidR="000A42DE" w:rsidRPr="000A42DE">
        <w:rPr>
          <w:rFonts w:ascii="Arial" w:hAnsi="Arial" w:cs="Arial"/>
          <w:bCs/>
          <w:color w:val="003366"/>
          <w:sz w:val="20"/>
        </w:rPr>
        <w:t xml:space="preserve"> </w:t>
      </w:r>
      <w:r w:rsidR="00E02D15" w:rsidRPr="000A42DE">
        <w:rPr>
          <w:rFonts w:ascii="Arial" w:hAnsi="Arial" w:cs="Arial"/>
          <w:bCs/>
          <w:color w:val="003366"/>
          <w:sz w:val="20"/>
        </w:rPr>
        <w:t>202</w:t>
      </w:r>
      <w:r w:rsidR="001D6B12">
        <w:rPr>
          <w:rFonts w:ascii="Arial" w:hAnsi="Arial" w:cs="Arial"/>
          <w:bCs/>
          <w:color w:val="003366"/>
          <w:sz w:val="20"/>
        </w:rPr>
        <w:t>3</w:t>
      </w:r>
      <w:r w:rsidR="00E02D15" w:rsidRPr="000A42DE">
        <w:rPr>
          <w:rFonts w:ascii="Arial" w:hAnsi="Arial" w:cs="Arial"/>
          <w:bCs/>
          <w:color w:val="003366"/>
          <w:sz w:val="20"/>
        </w:rPr>
        <w:t>. g.</w:t>
      </w:r>
      <w:r w:rsidR="006961FA" w:rsidRPr="000A42DE">
        <w:rPr>
          <w:rFonts w:ascii="Arial" w:hAnsi="Arial" w:cs="Arial"/>
          <w:bCs/>
          <w:color w:val="003366"/>
          <w:sz w:val="20"/>
        </w:rPr>
        <w:t xml:space="preserve"> i </w:t>
      </w:r>
      <w:r w:rsidR="00BA2F01" w:rsidRPr="00BA2F01">
        <w:rPr>
          <w:rFonts w:ascii="Arial" w:hAnsi="Arial" w:cs="Arial"/>
          <w:bCs/>
          <w:color w:val="003366"/>
          <w:sz w:val="20"/>
        </w:rPr>
        <w:t>131</w:t>
      </w:r>
      <w:r w:rsidR="004C2772" w:rsidRPr="000A42DE">
        <w:rPr>
          <w:rFonts w:ascii="Arial" w:hAnsi="Arial" w:cs="Arial"/>
          <w:bCs/>
          <w:color w:val="003366"/>
          <w:sz w:val="20"/>
        </w:rPr>
        <w:t xml:space="preserve"> poslovn</w:t>
      </w:r>
      <w:r w:rsidR="00BA2F01">
        <w:rPr>
          <w:rFonts w:ascii="Arial" w:hAnsi="Arial" w:cs="Arial"/>
          <w:bCs/>
          <w:color w:val="003366"/>
          <w:sz w:val="20"/>
        </w:rPr>
        <w:t>i</w:t>
      </w:r>
      <w:r w:rsidR="005D08B4" w:rsidRPr="000A42DE">
        <w:rPr>
          <w:rFonts w:ascii="Arial" w:hAnsi="Arial" w:cs="Arial"/>
          <w:bCs/>
          <w:color w:val="003366"/>
          <w:sz w:val="20"/>
        </w:rPr>
        <w:t xml:space="preserve"> subjek</w:t>
      </w:r>
      <w:r w:rsidR="004C2772" w:rsidRPr="000A42DE">
        <w:rPr>
          <w:rFonts w:ascii="Arial" w:hAnsi="Arial" w:cs="Arial"/>
          <w:bCs/>
          <w:color w:val="003366"/>
          <w:sz w:val="20"/>
        </w:rPr>
        <w:t xml:space="preserve">t ili </w:t>
      </w:r>
      <w:r w:rsidR="00BA2F01" w:rsidRPr="00BA2F01">
        <w:rPr>
          <w:rFonts w:ascii="Arial" w:hAnsi="Arial" w:cs="Arial"/>
          <w:bCs/>
          <w:color w:val="003366"/>
          <w:sz w:val="20"/>
        </w:rPr>
        <w:t>0,9</w:t>
      </w:r>
      <w:r w:rsidR="004C2772" w:rsidRPr="000A42DE">
        <w:rPr>
          <w:rFonts w:ascii="Arial" w:hAnsi="Arial" w:cs="Arial"/>
          <w:bCs/>
          <w:color w:val="003366"/>
          <w:sz w:val="20"/>
        </w:rPr>
        <w:t xml:space="preserve">% </w:t>
      </w:r>
      <w:r w:rsidR="00EC69F9" w:rsidRPr="000A42DE">
        <w:rPr>
          <w:rFonts w:ascii="Arial" w:hAnsi="Arial" w:cs="Arial"/>
          <w:bCs/>
          <w:color w:val="003366"/>
          <w:sz w:val="20"/>
        </w:rPr>
        <w:t>manje</w:t>
      </w:r>
      <w:r w:rsidR="004C2772" w:rsidRPr="000A42DE">
        <w:rPr>
          <w:rFonts w:ascii="Arial" w:hAnsi="Arial" w:cs="Arial"/>
          <w:bCs/>
          <w:color w:val="003366"/>
          <w:sz w:val="20"/>
        </w:rPr>
        <w:t xml:space="preserve"> u odnosu na </w:t>
      </w:r>
      <w:r w:rsidR="00BA2F01">
        <w:rPr>
          <w:rFonts w:ascii="Arial" w:hAnsi="Arial" w:cs="Arial"/>
          <w:bCs/>
          <w:color w:val="003366"/>
          <w:sz w:val="20"/>
        </w:rPr>
        <w:t>srpanj</w:t>
      </w:r>
      <w:r w:rsidR="004C2772" w:rsidRPr="000A42DE">
        <w:rPr>
          <w:rFonts w:ascii="Arial" w:hAnsi="Arial" w:cs="Arial"/>
          <w:bCs/>
          <w:color w:val="003366"/>
          <w:sz w:val="20"/>
        </w:rPr>
        <w:t xml:space="preserve"> 202</w:t>
      </w:r>
      <w:r w:rsidR="00717EF1">
        <w:rPr>
          <w:rFonts w:ascii="Arial" w:hAnsi="Arial" w:cs="Arial"/>
          <w:bCs/>
          <w:color w:val="003366"/>
          <w:sz w:val="20"/>
        </w:rPr>
        <w:t>2</w:t>
      </w:r>
      <w:r w:rsidR="004C2772" w:rsidRPr="000A42DE">
        <w:rPr>
          <w:rFonts w:ascii="Arial" w:hAnsi="Arial" w:cs="Arial"/>
          <w:bCs/>
          <w:color w:val="003366"/>
          <w:sz w:val="20"/>
        </w:rPr>
        <w:t xml:space="preserve">. godine </w:t>
      </w:r>
      <w:r w:rsidR="00E02D15" w:rsidRPr="000A42DE">
        <w:rPr>
          <w:rFonts w:ascii="Arial" w:hAnsi="Arial" w:cs="Arial"/>
          <w:bCs/>
          <w:color w:val="003366"/>
          <w:sz w:val="20"/>
        </w:rPr>
        <w:t>(tablica 1).</w:t>
      </w:r>
    </w:p>
    <w:p w14:paraId="40963FEA" w14:textId="77777777" w:rsidR="0016194E" w:rsidRPr="00BD09AF" w:rsidRDefault="00C83035" w:rsidP="00081DCB">
      <w:pPr>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ovršenika </w:t>
      </w:r>
      <w:r w:rsidR="00113C35" w:rsidRPr="00BD09AF">
        <w:rPr>
          <w:rFonts w:ascii="Arial" w:hAnsi="Arial" w:cs="Arial"/>
          <w:b/>
          <w:bCs/>
          <w:color w:val="244061"/>
          <w:sz w:val="18"/>
          <w:szCs w:val="18"/>
        </w:rPr>
        <w:t>POSLOVNIH SUBJEKATA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3D17F6DF"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5F1ECA66"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3B479574"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443D5A48"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00BD5F84"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7C05F8E1"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0C29DD35"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BA2F01" w:rsidRPr="0080330F" w14:paraId="56F39794"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5B66A0D4" w14:textId="77777777" w:rsidR="00BA2F01" w:rsidRPr="00DA5942" w:rsidRDefault="00BA2F01" w:rsidP="00BA2F01">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07</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0B34BA5D" w14:textId="77777777" w:rsidR="00BA2F01" w:rsidRPr="00DA5942" w:rsidRDefault="00BA2F01"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00DE30FF" w14:textId="77777777" w:rsidR="00BA2F01" w:rsidRDefault="00BA2F01">
            <w:pPr>
              <w:jc w:val="right"/>
              <w:rPr>
                <w:rFonts w:ascii="Arial" w:hAnsi="Arial" w:cs="Arial"/>
                <w:color w:val="003366"/>
                <w:sz w:val="17"/>
                <w:szCs w:val="17"/>
              </w:rPr>
            </w:pPr>
            <w:r>
              <w:rPr>
                <w:rFonts w:ascii="Arial" w:hAnsi="Arial" w:cs="Arial"/>
                <w:color w:val="003366"/>
                <w:sz w:val="17"/>
                <w:szCs w:val="17"/>
              </w:rPr>
              <w:t>6.240</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670A4462" w14:textId="77777777" w:rsidR="00BA2F01" w:rsidRDefault="00BA2F01">
            <w:pPr>
              <w:jc w:val="right"/>
              <w:rPr>
                <w:rFonts w:ascii="Arial" w:hAnsi="Arial" w:cs="Arial"/>
                <w:color w:val="003366"/>
                <w:sz w:val="17"/>
                <w:szCs w:val="17"/>
              </w:rPr>
            </w:pPr>
            <w:r>
              <w:rPr>
                <w:rFonts w:ascii="Arial" w:hAnsi="Arial" w:cs="Arial"/>
                <w:color w:val="003366"/>
                <w:sz w:val="17"/>
                <w:szCs w:val="17"/>
              </w:rPr>
              <w:t>446.510.384</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0FEE41B7" w14:textId="77777777" w:rsidR="00BA2F01" w:rsidRDefault="00BA2F01">
            <w:pPr>
              <w:jc w:val="right"/>
              <w:rPr>
                <w:rFonts w:ascii="Arial" w:hAnsi="Arial" w:cs="Arial"/>
                <w:color w:val="003366"/>
                <w:sz w:val="17"/>
                <w:szCs w:val="17"/>
              </w:rPr>
            </w:pPr>
            <w:r>
              <w:rPr>
                <w:rFonts w:ascii="Arial" w:hAnsi="Arial" w:cs="Arial"/>
                <w:color w:val="003366"/>
                <w:sz w:val="17"/>
                <w:szCs w:val="17"/>
              </w:rPr>
              <w:t>100.212.314</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425BCDD1" w14:textId="77777777" w:rsidR="00BA2F01" w:rsidRDefault="00BA2F01">
            <w:pPr>
              <w:jc w:val="right"/>
              <w:rPr>
                <w:rFonts w:ascii="Arial" w:hAnsi="Arial" w:cs="Arial"/>
                <w:color w:val="003366"/>
                <w:sz w:val="17"/>
                <w:szCs w:val="17"/>
              </w:rPr>
            </w:pPr>
            <w:r>
              <w:rPr>
                <w:rFonts w:ascii="Arial" w:hAnsi="Arial" w:cs="Arial"/>
                <w:color w:val="003366"/>
                <w:sz w:val="17"/>
                <w:szCs w:val="17"/>
              </w:rPr>
              <w:t>546.722.699</w:t>
            </w:r>
          </w:p>
        </w:tc>
      </w:tr>
      <w:tr w:rsidR="00BA2F01" w:rsidRPr="0080330F" w14:paraId="57040AC2"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5A0ADBA3" w14:textId="77777777" w:rsidR="00BA2F01" w:rsidRPr="00DA5942" w:rsidRDefault="00BA2F01" w:rsidP="00BA2F01">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07.</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6D98D201" w14:textId="77777777" w:rsidR="00BA2F01" w:rsidRPr="00DA5942" w:rsidRDefault="00BA2F01"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1ABD6FBE" w14:textId="77777777" w:rsidR="00BA2F01" w:rsidRDefault="00BA2F01">
            <w:pPr>
              <w:jc w:val="right"/>
              <w:rPr>
                <w:rFonts w:ascii="Arial" w:hAnsi="Arial" w:cs="Arial"/>
                <w:color w:val="003366"/>
                <w:sz w:val="17"/>
                <w:szCs w:val="17"/>
              </w:rPr>
            </w:pPr>
            <w:r>
              <w:rPr>
                <w:rFonts w:ascii="Arial" w:hAnsi="Arial" w:cs="Arial"/>
                <w:color w:val="003366"/>
                <w:sz w:val="17"/>
                <w:szCs w:val="17"/>
              </w:rPr>
              <w:t>7.807</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70749DC4" w14:textId="77777777" w:rsidR="00BA2F01" w:rsidRDefault="00BA2F01">
            <w:pPr>
              <w:jc w:val="right"/>
              <w:rPr>
                <w:rFonts w:ascii="Arial" w:hAnsi="Arial" w:cs="Arial"/>
                <w:color w:val="003366"/>
                <w:sz w:val="17"/>
                <w:szCs w:val="17"/>
              </w:rPr>
            </w:pPr>
            <w:r>
              <w:rPr>
                <w:rFonts w:ascii="Arial" w:hAnsi="Arial" w:cs="Arial"/>
                <w:color w:val="003366"/>
                <w:sz w:val="17"/>
                <w:szCs w:val="17"/>
              </w:rPr>
              <w:t>156.569.983</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44D56EED" w14:textId="77777777" w:rsidR="00BA2F01" w:rsidRDefault="00BA2F01">
            <w:pPr>
              <w:jc w:val="right"/>
              <w:rPr>
                <w:rFonts w:ascii="Arial" w:hAnsi="Arial" w:cs="Arial"/>
                <w:color w:val="003366"/>
                <w:sz w:val="17"/>
                <w:szCs w:val="17"/>
              </w:rPr>
            </w:pPr>
            <w:r>
              <w:rPr>
                <w:rFonts w:ascii="Arial" w:hAnsi="Arial" w:cs="Arial"/>
                <w:color w:val="003366"/>
                <w:sz w:val="17"/>
                <w:szCs w:val="17"/>
              </w:rPr>
              <w:t>51.800.300</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4B0D445A" w14:textId="77777777" w:rsidR="00BA2F01" w:rsidRDefault="00BA2F01">
            <w:pPr>
              <w:jc w:val="right"/>
              <w:rPr>
                <w:rFonts w:ascii="Arial" w:hAnsi="Arial" w:cs="Arial"/>
                <w:color w:val="003366"/>
                <w:sz w:val="17"/>
                <w:szCs w:val="17"/>
              </w:rPr>
            </w:pPr>
            <w:r>
              <w:rPr>
                <w:rFonts w:ascii="Arial" w:hAnsi="Arial" w:cs="Arial"/>
                <w:color w:val="003366"/>
                <w:sz w:val="17"/>
                <w:szCs w:val="17"/>
              </w:rPr>
              <w:t>208.370.283</w:t>
            </w:r>
          </w:p>
        </w:tc>
      </w:tr>
      <w:tr w:rsidR="00BA2F01" w:rsidRPr="0080330F" w14:paraId="5680A89D"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511D9B0D" w14:textId="77777777" w:rsidR="00BA2F01" w:rsidRPr="00DA5942" w:rsidRDefault="00BA2F01" w:rsidP="00BA2F01">
            <w:pPr>
              <w:jc w:val="right"/>
              <w:rPr>
                <w:rFonts w:ascii="Arial" w:hAnsi="Arial" w:cs="Arial"/>
                <w:b/>
                <w:bCs/>
                <w:color w:val="244061"/>
                <w:sz w:val="17"/>
                <w:szCs w:val="17"/>
                <w:lang w:eastAsia="hr-HR"/>
              </w:rPr>
            </w:pPr>
            <w:r>
              <w:rPr>
                <w:rFonts w:ascii="Arial" w:hAnsi="Arial" w:cs="Arial"/>
                <w:b/>
                <w:bCs/>
                <w:color w:val="244061"/>
                <w:sz w:val="17"/>
                <w:szCs w:val="17"/>
                <w:lang w:eastAsia="hr-HR"/>
              </w:rPr>
              <w:t>31</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07</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23</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77D2351C" w14:textId="77777777" w:rsidR="00BA2F01" w:rsidRPr="00DA5942" w:rsidRDefault="00BA2F01"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564C68E2" w14:textId="77777777" w:rsidR="00BA2F01" w:rsidRDefault="00BA2F01">
            <w:pPr>
              <w:jc w:val="right"/>
              <w:rPr>
                <w:rFonts w:ascii="Arial" w:hAnsi="Arial" w:cs="Arial"/>
                <w:b/>
                <w:bCs/>
                <w:color w:val="003366"/>
                <w:sz w:val="17"/>
                <w:szCs w:val="17"/>
              </w:rPr>
            </w:pPr>
            <w:r>
              <w:rPr>
                <w:rFonts w:ascii="Arial" w:hAnsi="Arial" w:cs="Arial"/>
                <w:b/>
                <w:bCs/>
                <w:color w:val="003366"/>
                <w:sz w:val="17"/>
                <w:szCs w:val="17"/>
              </w:rPr>
              <w:t>14.047</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4C608DBA" w14:textId="77777777" w:rsidR="00BA2F01" w:rsidRDefault="00BA2F01">
            <w:pPr>
              <w:jc w:val="right"/>
              <w:rPr>
                <w:rFonts w:ascii="Arial" w:hAnsi="Arial" w:cs="Arial"/>
                <w:b/>
                <w:bCs/>
                <w:color w:val="003366"/>
                <w:sz w:val="17"/>
                <w:szCs w:val="17"/>
              </w:rPr>
            </w:pPr>
            <w:r>
              <w:rPr>
                <w:rFonts w:ascii="Arial" w:hAnsi="Arial" w:cs="Arial"/>
                <w:b/>
                <w:bCs/>
                <w:color w:val="003366"/>
                <w:sz w:val="17"/>
                <w:szCs w:val="17"/>
              </w:rPr>
              <w:t>603.080.368</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2F29FA6E" w14:textId="77777777" w:rsidR="00BA2F01" w:rsidRDefault="00BA2F01">
            <w:pPr>
              <w:jc w:val="right"/>
              <w:rPr>
                <w:rFonts w:ascii="Arial" w:hAnsi="Arial" w:cs="Arial"/>
                <w:b/>
                <w:bCs/>
                <w:color w:val="003366"/>
                <w:sz w:val="17"/>
                <w:szCs w:val="17"/>
              </w:rPr>
            </w:pPr>
            <w:r>
              <w:rPr>
                <w:rFonts w:ascii="Arial" w:hAnsi="Arial" w:cs="Arial"/>
                <w:b/>
                <w:bCs/>
                <w:color w:val="003366"/>
                <w:sz w:val="17"/>
                <w:szCs w:val="17"/>
              </w:rPr>
              <w:t>152.012.614</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787909FA" w14:textId="77777777" w:rsidR="00BA2F01" w:rsidRDefault="00BA2F01">
            <w:pPr>
              <w:jc w:val="right"/>
              <w:rPr>
                <w:rFonts w:ascii="Arial" w:hAnsi="Arial" w:cs="Arial"/>
                <w:b/>
                <w:bCs/>
                <w:color w:val="244061"/>
                <w:sz w:val="17"/>
                <w:szCs w:val="17"/>
              </w:rPr>
            </w:pPr>
            <w:r>
              <w:rPr>
                <w:rFonts w:ascii="Arial" w:hAnsi="Arial" w:cs="Arial"/>
                <w:b/>
                <w:bCs/>
                <w:color w:val="244061"/>
                <w:sz w:val="17"/>
                <w:szCs w:val="17"/>
              </w:rPr>
              <w:t>755.092.982</w:t>
            </w:r>
          </w:p>
        </w:tc>
      </w:tr>
    </w:tbl>
    <w:p w14:paraId="20D18559"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20F579E8" w14:textId="77777777" w:rsidR="00217B7A" w:rsidRPr="004405A2"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4405A2">
        <w:rPr>
          <w:rFonts w:ascii="Arial" w:hAnsi="Arial" w:cs="Arial"/>
          <w:bCs/>
          <w:color w:val="003366"/>
          <w:sz w:val="20"/>
        </w:rPr>
        <w:t xml:space="preserve">Ukupan iznos </w:t>
      </w:r>
      <w:r w:rsidRPr="00743F9E">
        <w:rPr>
          <w:rFonts w:ascii="Arial" w:hAnsi="Arial" w:cs="Arial"/>
          <w:bCs/>
          <w:color w:val="003366"/>
          <w:sz w:val="20"/>
        </w:rPr>
        <w:t xml:space="preserve">neizvršenih osnova za plaćanje poslovnih subjekata, evidentiran u Očevidniku o redoslijedu osnova za plaćanje, iznosio je </w:t>
      </w:r>
      <w:r w:rsidR="006D2216" w:rsidRPr="006D2216">
        <w:rPr>
          <w:rFonts w:ascii="Arial" w:hAnsi="Arial" w:cs="Arial"/>
          <w:bCs/>
          <w:color w:val="003366"/>
          <w:sz w:val="20"/>
        </w:rPr>
        <w:t>603,1</w:t>
      </w:r>
      <w:r w:rsidR="00717EF1" w:rsidRPr="00743F9E">
        <w:rPr>
          <w:rFonts w:ascii="Arial" w:hAnsi="Arial" w:cs="Arial"/>
          <w:bCs/>
          <w:color w:val="003366"/>
          <w:sz w:val="20"/>
        </w:rPr>
        <w:t xml:space="preserve"> </w:t>
      </w:r>
      <w:r w:rsidR="003D3E11" w:rsidRPr="00743F9E">
        <w:rPr>
          <w:rFonts w:ascii="Arial" w:hAnsi="Arial" w:cs="Arial"/>
          <w:bCs/>
          <w:color w:val="003366"/>
          <w:sz w:val="20"/>
        </w:rPr>
        <w:t>milij</w:t>
      </w:r>
      <w:r w:rsidR="003742B6" w:rsidRPr="00743F9E">
        <w:rPr>
          <w:rFonts w:ascii="Arial" w:hAnsi="Arial" w:cs="Arial"/>
          <w:bCs/>
          <w:color w:val="003366"/>
          <w:sz w:val="20"/>
        </w:rPr>
        <w:t>un</w:t>
      </w:r>
      <w:r w:rsidR="00717EF1">
        <w:rPr>
          <w:rFonts w:ascii="Arial" w:hAnsi="Arial" w:cs="Arial"/>
          <w:bCs/>
          <w:color w:val="003366"/>
          <w:sz w:val="20"/>
        </w:rPr>
        <w:t xml:space="preserve"> eura</w:t>
      </w:r>
      <w:r w:rsidRPr="004405A2">
        <w:rPr>
          <w:rFonts w:ascii="Arial" w:hAnsi="Arial" w:cs="Arial"/>
          <w:bCs/>
          <w:color w:val="003366"/>
          <w:sz w:val="20"/>
        </w:rPr>
        <w:t xml:space="preserve"> (glavnica), što je za </w:t>
      </w:r>
      <w:r w:rsidR="006D2216" w:rsidRPr="006D2216">
        <w:rPr>
          <w:rFonts w:ascii="Arial" w:hAnsi="Arial" w:cs="Arial"/>
          <w:bCs/>
          <w:color w:val="003366"/>
          <w:sz w:val="20"/>
        </w:rPr>
        <w:t>15,8</w:t>
      </w:r>
      <w:r w:rsidRPr="004405A2">
        <w:rPr>
          <w:rFonts w:ascii="Arial" w:hAnsi="Arial" w:cs="Arial"/>
          <w:bCs/>
          <w:color w:val="003366"/>
          <w:sz w:val="20"/>
        </w:rPr>
        <w:t xml:space="preserve"> milijun</w:t>
      </w:r>
      <w:r w:rsidR="00D653F3">
        <w:rPr>
          <w:rFonts w:ascii="Arial" w:hAnsi="Arial" w:cs="Arial"/>
          <w:bCs/>
          <w:color w:val="003366"/>
          <w:sz w:val="20"/>
        </w:rPr>
        <w:t>a</w:t>
      </w:r>
      <w:r w:rsidRPr="004405A2">
        <w:rPr>
          <w:rFonts w:ascii="Arial" w:hAnsi="Arial" w:cs="Arial"/>
          <w:bCs/>
          <w:color w:val="003366"/>
          <w:sz w:val="20"/>
        </w:rPr>
        <w:t xml:space="preserve"> </w:t>
      </w:r>
      <w:r w:rsidR="000D67E2">
        <w:rPr>
          <w:rFonts w:ascii="Arial" w:hAnsi="Arial" w:cs="Arial"/>
          <w:bCs/>
          <w:color w:val="003366"/>
          <w:sz w:val="20"/>
        </w:rPr>
        <w:t>eura</w:t>
      </w:r>
      <w:r w:rsidRPr="004405A2">
        <w:rPr>
          <w:rFonts w:ascii="Arial" w:hAnsi="Arial" w:cs="Arial"/>
          <w:bCs/>
          <w:color w:val="003366"/>
          <w:sz w:val="20"/>
        </w:rPr>
        <w:t xml:space="preserve"> (</w:t>
      </w:r>
      <w:r w:rsidR="006D2216" w:rsidRPr="006D2216">
        <w:rPr>
          <w:rFonts w:ascii="Arial" w:hAnsi="Arial" w:cs="Arial"/>
          <w:bCs/>
          <w:color w:val="003366"/>
          <w:sz w:val="20"/>
        </w:rPr>
        <w:t>2,7</w:t>
      </w:r>
      <w:r w:rsidRPr="004405A2">
        <w:rPr>
          <w:rFonts w:ascii="Arial" w:hAnsi="Arial" w:cs="Arial"/>
          <w:bCs/>
          <w:color w:val="003366"/>
          <w:sz w:val="20"/>
        </w:rPr>
        <w:t xml:space="preserve">%) </w:t>
      </w:r>
      <w:r w:rsidR="006D2216">
        <w:rPr>
          <w:rFonts w:ascii="Arial" w:hAnsi="Arial" w:cs="Arial"/>
          <w:bCs/>
          <w:color w:val="003366"/>
          <w:sz w:val="20"/>
        </w:rPr>
        <w:t>više</w:t>
      </w:r>
      <w:r w:rsidRPr="004405A2">
        <w:rPr>
          <w:rFonts w:ascii="Arial" w:hAnsi="Arial" w:cs="Arial"/>
          <w:bCs/>
          <w:color w:val="003366"/>
          <w:sz w:val="20"/>
        </w:rPr>
        <w:t xml:space="preserve"> u odnosu na </w:t>
      </w:r>
      <w:r w:rsidR="006D2216">
        <w:rPr>
          <w:rFonts w:ascii="Arial" w:hAnsi="Arial" w:cs="Arial"/>
          <w:bCs/>
          <w:color w:val="003366"/>
          <w:sz w:val="20"/>
        </w:rPr>
        <w:t>lipanj</w:t>
      </w:r>
      <w:r w:rsidRPr="004405A2">
        <w:rPr>
          <w:rFonts w:ascii="Arial" w:hAnsi="Arial" w:cs="Arial"/>
          <w:bCs/>
          <w:color w:val="003366"/>
          <w:sz w:val="20"/>
        </w:rPr>
        <w:t xml:space="preserve"> 202</w:t>
      </w:r>
      <w:r w:rsidR="001D6B12">
        <w:rPr>
          <w:rFonts w:ascii="Arial" w:hAnsi="Arial" w:cs="Arial"/>
          <w:bCs/>
          <w:color w:val="003366"/>
          <w:sz w:val="20"/>
        </w:rPr>
        <w:t>3</w:t>
      </w:r>
      <w:r w:rsidRPr="004405A2">
        <w:rPr>
          <w:rFonts w:ascii="Arial" w:hAnsi="Arial" w:cs="Arial"/>
          <w:bCs/>
          <w:color w:val="003366"/>
          <w:sz w:val="20"/>
        </w:rPr>
        <w:t xml:space="preserve">. godine, a </w:t>
      </w:r>
      <w:r w:rsidR="006D2216" w:rsidRPr="006D2216">
        <w:rPr>
          <w:rFonts w:ascii="Arial" w:hAnsi="Arial" w:cs="Arial"/>
          <w:bCs/>
          <w:color w:val="003366"/>
          <w:sz w:val="20"/>
        </w:rPr>
        <w:t>33,5</w:t>
      </w:r>
      <w:r w:rsidRPr="004405A2">
        <w:rPr>
          <w:rFonts w:ascii="Arial" w:hAnsi="Arial" w:cs="Arial"/>
          <w:bCs/>
          <w:color w:val="003366"/>
          <w:sz w:val="20"/>
        </w:rPr>
        <w:t xml:space="preserve"> milijuna </w:t>
      </w:r>
      <w:r w:rsidR="00717EF1">
        <w:rPr>
          <w:rFonts w:ascii="Arial" w:hAnsi="Arial" w:cs="Arial"/>
          <w:bCs/>
          <w:color w:val="003366"/>
          <w:sz w:val="20"/>
        </w:rPr>
        <w:t xml:space="preserve">eura </w:t>
      </w:r>
      <w:r w:rsidRPr="004405A2">
        <w:rPr>
          <w:rFonts w:ascii="Arial" w:hAnsi="Arial" w:cs="Arial"/>
          <w:bCs/>
          <w:color w:val="003366"/>
          <w:sz w:val="20"/>
        </w:rPr>
        <w:t>(</w:t>
      </w:r>
      <w:r w:rsidR="006D2216" w:rsidRPr="006D2216">
        <w:rPr>
          <w:rFonts w:ascii="Arial" w:hAnsi="Arial" w:cs="Arial"/>
          <w:bCs/>
          <w:color w:val="003366"/>
          <w:sz w:val="20"/>
        </w:rPr>
        <w:t>5,9</w:t>
      </w:r>
      <w:r w:rsidRPr="004405A2">
        <w:rPr>
          <w:rFonts w:ascii="Arial" w:hAnsi="Arial" w:cs="Arial"/>
          <w:bCs/>
          <w:color w:val="003366"/>
          <w:sz w:val="20"/>
        </w:rPr>
        <w:t xml:space="preserve">%) </w:t>
      </w:r>
      <w:r w:rsidR="000B0657">
        <w:rPr>
          <w:rFonts w:ascii="Arial" w:hAnsi="Arial" w:cs="Arial"/>
          <w:bCs/>
          <w:color w:val="003366"/>
          <w:sz w:val="20"/>
        </w:rPr>
        <w:t>više</w:t>
      </w:r>
      <w:r w:rsidRPr="004405A2">
        <w:rPr>
          <w:rFonts w:ascii="Arial" w:hAnsi="Arial" w:cs="Arial"/>
          <w:bCs/>
          <w:color w:val="003366"/>
          <w:sz w:val="20"/>
        </w:rPr>
        <w:t xml:space="preserve"> u odnosu na </w:t>
      </w:r>
      <w:r w:rsidR="006D2216">
        <w:rPr>
          <w:rFonts w:ascii="Arial" w:hAnsi="Arial" w:cs="Arial"/>
          <w:bCs/>
          <w:color w:val="003366"/>
          <w:sz w:val="20"/>
        </w:rPr>
        <w:t>srpanj</w:t>
      </w:r>
      <w:r w:rsidRPr="004405A2">
        <w:rPr>
          <w:rFonts w:ascii="Arial" w:hAnsi="Arial" w:cs="Arial"/>
          <w:bCs/>
          <w:color w:val="003366"/>
          <w:sz w:val="20"/>
        </w:rPr>
        <w:t xml:space="preserve"> 202</w:t>
      </w:r>
      <w:r w:rsidR="00717EF1">
        <w:rPr>
          <w:rFonts w:ascii="Arial" w:hAnsi="Arial" w:cs="Arial"/>
          <w:bCs/>
          <w:color w:val="003366"/>
          <w:sz w:val="20"/>
        </w:rPr>
        <w:t>2</w:t>
      </w:r>
      <w:r w:rsidRPr="004405A2">
        <w:rPr>
          <w:rFonts w:ascii="Arial" w:hAnsi="Arial" w:cs="Arial"/>
          <w:bCs/>
          <w:color w:val="003366"/>
          <w:sz w:val="20"/>
        </w:rPr>
        <w:t xml:space="preserve">. g. Kamate su iznosile </w:t>
      </w:r>
      <w:r w:rsidR="006D2216" w:rsidRPr="006D2216">
        <w:rPr>
          <w:rFonts w:ascii="Arial" w:hAnsi="Arial" w:cs="Arial"/>
          <w:bCs/>
          <w:color w:val="003366"/>
          <w:sz w:val="20"/>
        </w:rPr>
        <w:t>152</w:t>
      </w:r>
      <w:r w:rsidRPr="004405A2">
        <w:rPr>
          <w:rFonts w:ascii="Arial" w:hAnsi="Arial" w:cs="Arial"/>
          <w:bCs/>
          <w:color w:val="003366"/>
          <w:sz w:val="20"/>
        </w:rPr>
        <w:t xml:space="preserve"> milij</w:t>
      </w:r>
      <w:r w:rsidR="00717EF1">
        <w:rPr>
          <w:rFonts w:ascii="Arial" w:hAnsi="Arial" w:cs="Arial"/>
          <w:bCs/>
          <w:color w:val="003366"/>
          <w:sz w:val="20"/>
        </w:rPr>
        <w:t>un</w:t>
      </w:r>
      <w:r w:rsidR="003742B6">
        <w:rPr>
          <w:rFonts w:ascii="Arial" w:hAnsi="Arial" w:cs="Arial"/>
          <w:bCs/>
          <w:color w:val="003366"/>
          <w:sz w:val="20"/>
        </w:rPr>
        <w:t>a</w:t>
      </w:r>
      <w:r w:rsidR="00717EF1">
        <w:rPr>
          <w:rFonts w:ascii="Arial" w:hAnsi="Arial" w:cs="Arial"/>
          <w:bCs/>
          <w:color w:val="003366"/>
          <w:sz w:val="20"/>
        </w:rPr>
        <w:t xml:space="preserve"> eura</w:t>
      </w:r>
      <w:r w:rsidRPr="004405A2">
        <w:rPr>
          <w:rFonts w:ascii="Arial" w:hAnsi="Arial" w:cs="Arial"/>
          <w:bCs/>
          <w:color w:val="003366"/>
          <w:sz w:val="20"/>
        </w:rPr>
        <w:t xml:space="preserve"> (tablica 1).</w:t>
      </w:r>
    </w:p>
    <w:p w14:paraId="04527334" w14:textId="77777777" w:rsidR="00217B7A" w:rsidRPr="00743F9E"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6A4167">
        <w:rPr>
          <w:rFonts w:ascii="Arial" w:hAnsi="Arial" w:cs="Arial"/>
          <w:bCs/>
          <w:color w:val="003366"/>
          <w:sz w:val="20"/>
        </w:rPr>
        <w:t xml:space="preserve">Od </w:t>
      </w:r>
      <w:r w:rsidR="006D2216" w:rsidRPr="006D2216">
        <w:rPr>
          <w:rFonts w:ascii="Arial" w:hAnsi="Arial" w:cs="Arial"/>
          <w:bCs/>
          <w:color w:val="003366"/>
          <w:sz w:val="20"/>
        </w:rPr>
        <w:t>14.047</w:t>
      </w:r>
      <w:r w:rsidR="001250DA" w:rsidRPr="007D4204">
        <w:rPr>
          <w:rFonts w:ascii="Arial" w:hAnsi="Arial" w:cs="Arial"/>
          <w:bCs/>
          <w:color w:val="003366"/>
          <w:sz w:val="20"/>
        </w:rPr>
        <w:t xml:space="preserve"> </w:t>
      </w:r>
      <w:r w:rsidRPr="007D4204">
        <w:rPr>
          <w:rFonts w:ascii="Arial" w:hAnsi="Arial" w:cs="Arial"/>
          <w:bCs/>
          <w:color w:val="003366"/>
          <w:sz w:val="20"/>
        </w:rPr>
        <w:t>poslovn</w:t>
      </w:r>
      <w:r w:rsidR="006D2216">
        <w:rPr>
          <w:rFonts w:ascii="Arial" w:hAnsi="Arial" w:cs="Arial"/>
          <w:bCs/>
          <w:color w:val="003366"/>
          <w:sz w:val="20"/>
        </w:rPr>
        <w:t>ih</w:t>
      </w:r>
      <w:r w:rsidRPr="007D4204">
        <w:rPr>
          <w:rFonts w:ascii="Arial" w:hAnsi="Arial" w:cs="Arial"/>
          <w:bCs/>
          <w:color w:val="003366"/>
          <w:sz w:val="20"/>
        </w:rPr>
        <w:t xml:space="preserve"> subjek</w:t>
      </w:r>
      <w:r w:rsidR="006D2216">
        <w:rPr>
          <w:rFonts w:ascii="Arial" w:hAnsi="Arial" w:cs="Arial"/>
          <w:bCs/>
          <w:color w:val="003366"/>
          <w:sz w:val="20"/>
        </w:rPr>
        <w:t>a</w:t>
      </w:r>
      <w:r w:rsidRPr="007D4204">
        <w:rPr>
          <w:rFonts w:ascii="Arial" w:hAnsi="Arial" w:cs="Arial"/>
          <w:bCs/>
          <w:color w:val="003366"/>
          <w:sz w:val="20"/>
        </w:rPr>
        <w:t>ta koj</w:t>
      </w:r>
      <w:r w:rsidR="006D2216">
        <w:rPr>
          <w:rFonts w:ascii="Arial" w:hAnsi="Arial" w:cs="Arial"/>
          <w:bCs/>
          <w:color w:val="003366"/>
          <w:sz w:val="20"/>
        </w:rPr>
        <w:t>i</w:t>
      </w:r>
      <w:r w:rsidR="006A4167" w:rsidRPr="007D4204">
        <w:rPr>
          <w:rFonts w:ascii="Arial" w:hAnsi="Arial" w:cs="Arial"/>
          <w:bCs/>
          <w:color w:val="003366"/>
          <w:sz w:val="20"/>
        </w:rPr>
        <w:t xml:space="preserve"> nisu</w:t>
      </w:r>
      <w:r w:rsidRPr="006A4167">
        <w:rPr>
          <w:rFonts w:ascii="Arial" w:hAnsi="Arial" w:cs="Arial"/>
          <w:bCs/>
          <w:color w:val="003366"/>
          <w:sz w:val="20"/>
        </w:rPr>
        <w:t xml:space="preserve"> podmiri</w:t>
      </w:r>
      <w:r w:rsidR="00563D52">
        <w:rPr>
          <w:rFonts w:ascii="Arial" w:hAnsi="Arial" w:cs="Arial"/>
          <w:bCs/>
          <w:color w:val="003366"/>
          <w:sz w:val="20"/>
        </w:rPr>
        <w:t>l</w:t>
      </w:r>
      <w:r w:rsidR="006D2216">
        <w:rPr>
          <w:rFonts w:ascii="Arial" w:hAnsi="Arial" w:cs="Arial"/>
          <w:bCs/>
          <w:color w:val="003366"/>
          <w:sz w:val="20"/>
        </w:rPr>
        <w:t>i</w:t>
      </w:r>
      <w:r w:rsidRPr="006A4167">
        <w:rPr>
          <w:rFonts w:ascii="Arial" w:hAnsi="Arial" w:cs="Arial"/>
          <w:bCs/>
          <w:color w:val="003366"/>
          <w:sz w:val="20"/>
        </w:rPr>
        <w:t xml:space="preserve"> dospjele osnove za plaćanje, </w:t>
      </w:r>
      <w:r w:rsidR="00F70AC3" w:rsidRPr="00F70AC3">
        <w:rPr>
          <w:rFonts w:ascii="Arial" w:hAnsi="Arial" w:cs="Arial"/>
          <w:bCs/>
          <w:color w:val="003366"/>
          <w:sz w:val="20"/>
        </w:rPr>
        <w:t>6.240</w:t>
      </w:r>
      <w:r w:rsidR="00F70AC3">
        <w:rPr>
          <w:rFonts w:ascii="Arial" w:hAnsi="Arial" w:cs="Arial"/>
          <w:bCs/>
          <w:color w:val="003366"/>
          <w:sz w:val="20"/>
        </w:rPr>
        <w:t xml:space="preserve"> </w:t>
      </w:r>
      <w:r w:rsidR="003D3E11" w:rsidRPr="00743F9E">
        <w:rPr>
          <w:rFonts w:ascii="Arial" w:hAnsi="Arial" w:cs="Arial"/>
          <w:bCs/>
          <w:color w:val="003366"/>
          <w:sz w:val="20"/>
        </w:rPr>
        <w:t xml:space="preserve">je </w:t>
      </w:r>
      <w:r w:rsidRPr="00743F9E">
        <w:rPr>
          <w:rFonts w:ascii="Arial" w:hAnsi="Arial" w:cs="Arial"/>
          <w:bCs/>
          <w:color w:val="003366"/>
          <w:sz w:val="20"/>
        </w:rPr>
        <w:t>pravn</w:t>
      </w:r>
      <w:r w:rsidR="00393F2C" w:rsidRPr="00743F9E">
        <w:rPr>
          <w:rFonts w:ascii="Arial" w:hAnsi="Arial" w:cs="Arial"/>
          <w:bCs/>
          <w:color w:val="003366"/>
          <w:sz w:val="20"/>
        </w:rPr>
        <w:t>ih</w:t>
      </w:r>
      <w:r w:rsidRPr="00743F9E">
        <w:rPr>
          <w:rFonts w:ascii="Arial" w:hAnsi="Arial" w:cs="Arial"/>
          <w:bCs/>
          <w:color w:val="003366"/>
          <w:sz w:val="20"/>
        </w:rPr>
        <w:t xml:space="preserve"> osob</w:t>
      </w:r>
      <w:r w:rsidR="003D3E11" w:rsidRPr="00743F9E">
        <w:rPr>
          <w:rFonts w:ascii="Arial" w:hAnsi="Arial" w:cs="Arial"/>
          <w:bCs/>
          <w:color w:val="003366"/>
          <w:sz w:val="20"/>
        </w:rPr>
        <w:t>a</w:t>
      </w:r>
      <w:r w:rsidRPr="00743F9E">
        <w:rPr>
          <w:rFonts w:ascii="Arial" w:hAnsi="Arial" w:cs="Arial"/>
          <w:bCs/>
          <w:color w:val="003366"/>
          <w:sz w:val="20"/>
        </w:rPr>
        <w:t xml:space="preserve"> (</w:t>
      </w:r>
      <w:r w:rsidR="00F70AC3" w:rsidRPr="00F70AC3">
        <w:rPr>
          <w:rFonts w:ascii="Arial" w:hAnsi="Arial" w:cs="Arial"/>
          <w:bCs/>
          <w:color w:val="003366"/>
          <w:sz w:val="20"/>
        </w:rPr>
        <w:t>44,4</w:t>
      </w:r>
      <w:r w:rsidRPr="00743F9E">
        <w:rPr>
          <w:rFonts w:ascii="Arial" w:hAnsi="Arial" w:cs="Arial"/>
          <w:bCs/>
          <w:color w:val="003366"/>
          <w:sz w:val="20"/>
        </w:rPr>
        <w:t>%)</w:t>
      </w:r>
      <w:r w:rsidR="001A29B3" w:rsidRPr="00743F9E">
        <w:rPr>
          <w:rFonts w:ascii="Arial" w:hAnsi="Arial" w:cs="Arial"/>
          <w:bCs/>
          <w:color w:val="003366"/>
          <w:sz w:val="20"/>
        </w:rPr>
        <w:t>, na koj</w:t>
      </w:r>
      <w:r w:rsidR="00CF670A" w:rsidRPr="00743F9E">
        <w:rPr>
          <w:rFonts w:ascii="Arial" w:hAnsi="Arial" w:cs="Arial"/>
          <w:bCs/>
          <w:color w:val="003366"/>
          <w:sz w:val="20"/>
        </w:rPr>
        <w:t>e</w:t>
      </w:r>
      <w:r w:rsidR="001A29B3" w:rsidRPr="00743F9E">
        <w:rPr>
          <w:rFonts w:ascii="Arial" w:hAnsi="Arial" w:cs="Arial"/>
          <w:bCs/>
          <w:color w:val="003366"/>
          <w:sz w:val="20"/>
        </w:rPr>
        <w:t xml:space="preserve"> </w:t>
      </w:r>
      <w:r w:rsidRPr="00743F9E">
        <w:rPr>
          <w:rFonts w:ascii="Arial" w:hAnsi="Arial" w:cs="Arial"/>
          <w:bCs/>
          <w:color w:val="003366"/>
          <w:sz w:val="20"/>
        </w:rPr>
        <w:t xml:space="preserve">se odnosi </w:t>
      </w:r>
      <w:r w:rsidR="00F70AC3" w:rsidRPr="00F70AC3">
        <w:rPr>
          <w:rFonts w:ascii="Arial" w:hAnsi="Arial" w:cs="Arial"/>
          <w:bCs/>
          <w:color w:val="003366"/>
          <w:sz w:val="20"/>
        </w:rPr>
        <w:t>446,5</w:t>
      </w:r>
      <w:r w:rsidRPr="00743F9E">
        <w:rPr>
          <w:rFonts w:ascii="Arial" w:hAnsi="Arial" w:cs="Arial"/>
          <w:bCs/>
          <w:color w:val="003366"/>
          <w:sz w:val="20"/>
        </w:rPr>
        <w:t xml:space="preserve"> milij</w:t>
      </w:r>
      <w:r w:rsidR="00717EF1" w:rsidRPr="00743F9E">
        <w:rPr>
          <w:rFonts w:ascii="Arial" w:hAnsi="Arial" w:cs="Arial"/>
          <w:bCs/>
          <w:color w:val="003366"/>
          <w:sz w:val="20"/>
        </w:rPr>
        <w:t>un</w:t>
      </w:r>
      <w:r w:rsidR="00743F9E" w:rsidRPr="00743F9E">
        <w:rPr>
          <w:rFonts w:ascii="Arial" w:hAnsi="Arial" w:cs="Arial"/>
          <w:bCs/>
          <w:color w:val="003366"/>
          <w:sz w:val="20"/>
        </w:rPr>
        <w:t>a</w:t>
      </w:r>
      <w:r w:rsidR="00717EF1" w:rsidRPr="00743F9E">
        <w:rPr>
          <w:rFonts w:ascii="Arial" w:hAnsi="Arial" w:cs="Arial"/>
          <w:bCs/>
          <w:color w:val="003366"/>
          <w:sz w:val="20"/>
        </w:rPr>
        <w:t xml:space="preserve"> eura</w:t>
      </w:r>
      <w:r w:rsidRPr="00743F9E">
        <w:rPr>
          <w:rFonts w:ascii="Arial" w:hAnsi="Arial" w:cs="Arial"/>
          <w:bCs/>
          <w:color w:val="003366"/>
          <w:sz w:val="20"/>
        </w:rPr>
        <w:t xml:space="preserve"> ili </w:t>
      </w:r>
      <w:r w:rsidR="00F70AC3" w:rsidRPr="00F70AC3">
        <w:rPr>
          <w:rFonts w:ascii="Arial" w:hAnsi="Arial" w:cs="Arial"/>
          <w:bCs/>
          <w:color w:val="003366"/>
          <w:sz w:val="20"/>
        </w:rPr>
        <w:t>74</w:t>
      </w:r>
      <w:r w:rsidRPr="00743F9E">
        <w:rPr>
          <w:rFonts w:ascii="Arial" w:hAnsi="Arial" w:cs="Arial"/>
          <w:bCs/>
          <w:color w:val="003366"/>
          <w:sz w:val="20"/>
        </w:rPr>
        <w:t xml:space="preserve">% iznosa ukupnih neizvršenih osnova. Preostalih </w:t>
      </w:r>
      <w:r w:rsidR="00F70AC3" w:rsidRPr="00F70AC3">
        <w:rPr>
          <w:rFonts w:ascii="Arial" w:hAnsi="Arial" w:cs="Arial"/>
          <w:bCs/>
          <w:color w:val="003366"/>
          <w:sz w:val="20"/>
        </w:rPr>
        <w:t>7.807</w:t>
      </w:r>
      <w:r w:rsidRPr="00743F9E">
        <w:rPr>
          <w:rFonts w:ascii="Arial" w:hAnsi="Arial" w:cs="Arial"/>
          <w:bCs/>
          <w:color w:val="003366"/>
          <w:sz w:val="20"/>
        </w:rPr>
        <w:t xml:space="preserve"> </w:t>
      </w:r>
      <w:r w:rsidR="001A29B3" w:rsidRPr="00743F9E">
        <w:rPr>
          <w:rFonts w:ascii="Arial" w:hAnsi="Arial" w:cs="Arial"/>
          <w:bCs/>
          <w:color w:val="003366"/>
          <w:sz w:val="20"/>
        </w:rPr>
        <w:t>su</w:t>
      </w:r>
      <w:r w:rsidRPr="00743F9E">
        <w:rPr>
          <w:rFonts w:ascii="Arial" w:hAnsi="Arial" w:cs="Arial"/>
          <w:bCs/>
          <w:color w:val="003366"/>
          <w:sz w:val="20"/>
        </w:rPr>
        <w:t xml:space="preserve"> fizičk</w:t>
      </w:r>
      <w:r w:rsidR="001A29B3" w:rsidRPr="00743F9E">
        <w:rPr>
          <w:rFonts w:ascii="Arial" w:hAnsi="Arial" w:cs="Arial"/>
          <w:bCs/>
          <w:color w:val="003366"/>
          <w:sz w:val="20"/>
        </w:rPr>
        <w:t>e</w:t>
      </w:r>
      <w:r w:rsidRPr="00743F9E">
        <w:rPr>
          <w:rFonts w:ascii="Arial" w:hAnsi="Arial" w:cs="Arial"/>
          <w:bCs/>
          <w:color w:val="003366"/>
          <w:sz w:val="20"/>
        </w:rPr>
        <w:t xml:space="preserve"> osob</w:t>
      </w:r>
      <w:r w:rsidR="001A29B3" w:rsidRPr="00743F9E">
        <w:rPr>
          <w:rFonts w:ascii="Arial" w:hAnsi="Arial" w:cs="Arial"/>
          <w:bCs/>
          <w:color w:val="003366"/>
          <w:sz w:val="20"/>
        </w:rPr>
        <w:t>e</w:t>
      </w:r>
      <w:r w:rsidRPr="00743F9E">
        <w:rPr>
          <w:rFonts w:ascii="Arial" w:hAnsi="Arial" w:cs="Arial"/>
          <w:bCs/>
          <w:color w:val="003366"/>
          <w:sz w:val="20"/>
        </w:rPr>
        <w:t xml:space="preserve"> koje obavljaju registriranu djelatnost, a njihov dug iznosi </w:t>
      </w:r>
      <w:r w:rsidR="00F70AC3" w:rsidRPr="00F70AC3">
        <w:rPr>
          <w:rFonts w:ascii="Arial" w:hAnsi="Arial" w:cs="Arial"/>
          <w:bCs/>
          <w:color w:val="003366"/>
          <w:sz w:val="20"/>
        </w:rPr>
        <w:t>156,6</w:t>
      </w:r>
      <w:r w:rsidRPr="00743F9E">
        <w:rPr>
          <w:rFonts w:ascii="Arial" w:hAnsi="Arial" w:cs="Arial"/>
          <w:bCs/>
          <w:color w:val="003366"/>
          <w:sz w:val="20"/>
        </w:rPr>
        <w:t xml:space="preserve"> milij</w:t>
      </w:r>
      <w:r w:rsidR="00717EF1" w:rsidRPr="00743F9E">
        <w:rPr>
          <w:rFonts w:ascii="Arial" w:hAnsi="Arial" w:cs="Arial"/>
          <w:bCs/>
          <w:color w:val="003366"/>
          <w:sz w:val="20"/>
        </w:rPr>
        <w:t>un</w:t>
      </w:r>
      <w:r w:rsidR="00743F9E" w:rsidRPr="00743F9E">
        <w:rPr>
          <w:rFonts w:ascii="Arial" w:hAnsi="Arial" w:cs="Arial"/>
          <w:bCs/>
          <w:color w:val="003366"/>
          <w:sz w:val="20"/>
        </w:rPr>
        <w:t>a</w:t>
      </w:r>
      <w:r w:rsidR="00717EF1" w:rsidRPr="00743F9E">
        <w:rPr>
          <w:rFonts w:ascii="Arial" w:hAnsi="Arial" w:cs="Arial"/>
          <w:bCs/>
          <w:color w:val="003366"/>
          <w:sz w:val="20"/>
        </w:rPr>
        <w:t xml:space="preserve"> eura</w:t>
      </w:r>
      <w:r w:rsidRPr="00743F9E">
        <w:rPr>
          <w:rFonts w:ascii="Arial" w:hAnsi="Arial" w:cs="Arial"/>
          <w:bCs/>
          <w:color w:val="003366"/>
          <w:sz w:val="20"/>
        </w:rPr>
        <w:t>.</w:t>
      </w:r>
    </w:p>
    <w:p w14:paraId="6A1A5506" w14:textId="77777777" w:rsidR="00217B7A" w:rsidRPr="007232AE"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7232AE">
        <w:rPr>
          <w:rFonts w:ascii="Arial" w:hAnsi="Arial" w:cs="Arial"/>
          <w:bCs/>
          <w:color w:val="003366"/>
          <w:sz w:val="20"/>
        </w:rPr>
        <w:t xml:space="preserve">U odnosu na stanje u </w:t>
      </w:r>
      <w:r w:rsidR="00F70AC3">
        <w:rPr>
          <w:rFonts w:ascii="Arial" w:hAnsi="Arial" w:cs="Arial"/>
          <w:bCs/>
          <w:color w:val="003366"/>
          <w:sz w:val="20"/>
        </w:rPr>
        <w:t>lipnju</w:t>
      </w:r>
      <w:r w:rsidRPr="007232AE">
        <w:rPr>
          <w:rFonts w:ascii="Arial" w:hAnsi="Arial" w:cs="Arial"/>
          <w:bCs/>
          <w:color w:val="003366"/>
          <w:sz w:val="20"/>
        </w:rPr>
        <w:t xml:space="preserve"> 202</w:t>
      </w:r>
      <w:r w:rsidR="008B68AD" w:rsidRPr="007232AE">
        <w:rPr>
          <w:rFonts w:ascii="Arial" w:hAnsi="Arial" w:cs="Arial"/>
          <w:bCs/>
          <w:color w:val="003366"/>
          <w:sz w:val="20"/>
        </w:rPr>
        <w:t>3</w:t>
      </w:r>
      <w:r w:rsidRPr="007232AE">
        <w:rPr>
          <w:rFonts w:ascii="Arial" w:hAnsi="Arial" w:cs="Arial"/>
          <w:bCs/>
          <w:color w:val="003366"/>
          <w:sz w:val="20"/>
        </w:rPr>
        <w:t xml:space="preserve">. godine, broj pravnih osoba koje nisu podmirile dospjele osnove za plaćanje </w:t>
      </w:r>
      <w:r w:rsidR="00CD34C9" w:rsidRPr="007232AE">
        <w:rPr>
          <w:rFonts w:ascii="Arial" w:hAnsi="Arial" w:cs="Arial"/>
          <w:bCs/>
          <w:color w:val="003366"/>
          <w:sz w:val="20"/>
        </w:rPr>
        <w:t>veći</w:t>
      </w:r>
      <w:r w:rsidR="00811B97" w:rsidRPr="007232AE">
        <w:rPr>
          <w:rFonts w:ascii="Arial" w:hAnsi="Arial" w:cs="Arial"/>
          <w:bCs/>
          <w:color w:val="003366"/>
          <w:sz w:val="20"/>
        </w:rPr>
        <w:t xml:space="preserve"> </w:t>
      </w:r>
      <w:r w:rsidRPr="007232AE">
        <w:rPr>
          <w:rFonts w:ascii="Arial" w:hAnsi="Arial" w:cs="Arial"/>
          <w:bCs/>
          <w:color w:val="003366"/>
          <w:sz w:val="20"/>
        </w:rPr>
        <w:t xml:space="preserve">je za </w:t>
      </w:r>
      <w:r w:rsidR="00F70AC3" w:rsidRPr="00F70AC3">
        <w:rPr>
          <w:rFonts w:ascii="Arial" w:hAnsi="Arial" w:cs="Arial"/>
          <w:bCs/>
          <w:color w:val="003366"/>
          <w:sz w:val="20"/>
        </w:rPr>
        <w:t>4,6</w:t>
      </w:r>
      <w:r w:rsidRPr="007232AE">
        <w:rPr>
          <w:rFonts w:ascii="Arial" w:hAnsi="Arial" w:cs="Arial"/>
          <w:bCs/>
          <w:color w:val="003366"/>
          <w:sz w:val="20"/>
        </w:rPr>
        <w:t xml:space="preserve">%, a iznos neizvršenih osnova za </w:t>
      </w:r>
      <w:r w:rsidR="00F70AC3" w:rsidRPr="00F70AC3">
        <w:rPr>
          <w:rFonts w:ascii="Arial" w:hAnsi="Arial" w:cs="Arial"/>
          <w:bCs/>
          <w:color w:val="003366"/>
          <w:sz w:val="20"/>
        </w:rPr>
        <w:t>3,5</w:t>
      </w:r>
      <w:r w:rsidRPr="007232AE">
        <w:rPr>
          <w:rFonts w:ascii="Arial" w:hAnsi="Arial" w:cs="Arial"/>
          <w:bCs/>
          <w:color w:val="003366"/>
          <w:sz w:val="20"/>
        </w:rPr>
        <w:t xml:space="preserve">%. </w:t>
      </w:r>
      <w:r w:rsidR="00ED17FE" w:rsidRPr="007232AE">
        <w:rPr>
          <w:rFonts w:ascii="Arial" w:hAnsi="Arial" w:cs="Arial"/>
          <w:bCs/>
          <w:color w:val="003366"/>
          <w:sz w:val="20"/>
        </w:rPr>
        <w:t xml:space="preserve">Ukupan broj fizičkih osoba </w:t>
      </w:r>
      <w:r w:rsidR="00F70AC3">
        <w:rPr>
          <w:rFonts w:ascii="Arial" w:hAnsi="Arial" w:cs="Arial"/>
          <w:bCs/>
          <w:color w:val="003366"/>
          <w:sz w:val="20"/>
        </w:rPr>
        <w:t>veći</w:t>
      </w:r>
      <w:r w:rsidR="00ED17FE" w:rsidRPr="007232AE">
        <w:rPr>
          <w:rFonts w:ascii="Arial" w:hAnsi="Arial" w:cs="Arial"/>
          <w:bCs/>
          <w:color w:val="003366"/>
          <w:sz w:val="20"/>
        </w:rPr>
        <w:t xml:space="preserve"> je za </w:t>
      </w:r>
      <w:r w:rsidR="00F70AC3" w:rsidRPr="00F70AC3">
        <w:rPr>
          <w:rFonts w:ascii="Arial" w:hAnsi="Arial" w:cs="Arial"/>
          <w:bCs/>
          <w:color w:val="003366"/>
          <w:sz w:val="20"/>
        </w:rPr>
        <w:t>0,7</w:t>
      </w:r>
      <w:r w:rsidR="00ED17FE" w:rsidRPr="007232AE">
        <w:rPr>
          <w:rFonts w:ascii="Arial" w:hAnsi="Arial" w:cs="Arial"/>
          <w:bCs/>
          <w:color w:val="003366"/>
          <w:sz w:val="20"/>
        </w:rPr>
        <w:t xml:space="preserve">%, a iznos </w:t>
      </w:r>
      <w:r w:rsidR="0025609F" w:rsidRPr="007232AE">
        <w:rPr>
          <w:rFonts w:ascii="Arial" w:hAnsi="Arial" w:cs="Arial"/>
          <w:bCs/>
          <w:color w:val="003366"/>
          <w:sz w:val="20"/>
        </w:rPr>
        <w:t xml:space="preserve">njihovih </w:t>
      </w:r>
      <w:r w:rsidR="00ED17FE" w:rsidRPr="007232AE">
        <w:rPr>
          <w:rFonts w:ascii="Arial" w:hAnsi="Arial" w:cs="Arial"/>
          <w:bCs/>
          <w:color w:val="003366"/>
          <w:sz w:val="20"/>
        </w:rPr>
        <w:t xml:space="preserve">neizvršenih osnova za </w:t>
      </w:r>
      <w:r w:rsidR="00F70AC3" w:rsidRPr="00F70AC3">
        <w:rPr>
          <w:rFonts w:ascii="Arial" w:hAnsi="Arial" w:cs="Arial"/>
          <w:bCs/>
          <w:color w:val="003366"/>
          <w:sz w:val="20"/>
        </w:rPr>
        <w:t>0,4</w:t>
      </w:r>
      <w:r w:rsidR="00ED17FE" w:rsidRPr="007232AE">
        <w:rPr>
          <w:rFonts w:ascii="Arial" w:hAnsi="Arial" w:cs="Arial"/>
          <w:bCs/>
          <w:color w:val="003366"/>
          <w:sz w:val="20"/>
        </w:rPr>
        <w:t>%.</w:t>
      </w:r>
    </w:p>
    <w:p w14:paraId="0F3CBDCB"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F65FCE">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2849DCD4" w14:textId="77777777" w:rsidR="00BA7EF4" w:rsidRDefault="004B3A63" w:rsidP="003E05F9">
      <w:pPr>
        <w:widowControl w:val="0"/>
        <w:autoSpaceDE w:val="0"/>
        <w:autoSpaceDN w:val="0"/>
        <w:adjustRightInd w:val="0"/>
        <w:jc w:val="both"/>
        <w:rPr>
          <w:noProof/>
          <w:lang w:eastAsia="hr-HR"/>
        </w:rPr>
      </w:pPr>
      <w:r>
        <w:rPr>
          <w:noProof/>
          <w:lang w:val="en-US"/>
        </w:rPr>
      </w:r>
      <w:r>
        <w:rPr>
          <w:noProof/>
          <w:lang w:eastAsia="hr-HR"/>
        </w:rPr>
        <w:pict w14:anchorId="1D5C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width:482.9pt;height:151.6pt;mso-position-horizontal-relative:char;mso-position-vertical-relative:line">
            <v:imagedata r:id="rId8" o:title=""/>
            <w10:anchorlock/>
          </v:shape>
        </w:pict>
      </w:r>
    </w:p>
    <w:p w14:paraId="34A980D1"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65BF968F" w14:textId="77777777" w:rsidR="00F47971" w:rsidRPr="00C1108F"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C1108F">
        <w:rPr>
          <w:rFonts w:ascii="Arial" w:hAnsi="Arial" w:cs="Arial"/>
          <w:bCs/>
          <w:color w:val="244061"/>
          <w:sz w:val="20"/>
        </w:rPr>
        <w:t xml:space="preserve">Zbog neizvršenih osnova za plaćanje, </w:t>
      </w:r>
      <w:r w:rsidR="007D4F46">
        <w:rPr>
          <w:rFonts w:ascii="Arial" w:hAnsi="Arial" w:cs="Arial"/>
          <w:bCs/>
          <w:color w:val="244061"/>
          <w:sz w:val="20"/>
        </w:rPr>
        <w:t>3</w:t>
      </w:r>
      <w:r w:rsidR="00E746CB">
        <w:rPr>
          <w:rFonts w:ascii="Arial" w:hAnsi="Arial" w:cs="Arial"/>
          <w:bCs/>
          <w:color w:val="244061"/>
          <w:sz w:val="20"/>
        </w:rPr>
        <w:t>1</w:t>
      </w:r>
      <w:r w:rsidRPr="00C1108F">
        <w:rPr>
          <w:rFonts w:ascii="Arial" w:hAnsi="Arial" w:cs="Arial"/>
          <w:bCs/>
          <w:color w:val="244061"/>
          <w:sz w:val="20"/>
        </w:rPr>
        <w:t xml:space="preserve">. </w:t>
      </w:r>
      <w:r w:rsidR="00E746CB">
        <w:rPr>
          <w:rFonts w:ascii="Arial" w:hAnsi="Arial" w:cs="Arial"/>
          <w:bCs/>
          <w:color w:val="244061"/>
          <w:sz w:val="20"/>
        </w:rPr>
        <w:t>srpnja</w:t>
      </w:r>
      <w:r w:rsidR="00070D0A" w:rsidRPr="00C1108F">
        <w:rPr>
          <w:rFonts w:ascii="Arial" w:hAnsi="Arial" w:cs="Arial"/>
          <w:bCs/>
          <w:color w:val="244061"/>
          <w:sz w:val="20"/>
        </w:rPr>
        <w:t xml:space="preserve"> </w:t>
      </w:r>
      <w:r w:rsidR="00F17B09" w:rsidRPr="00C1108F">
        <w:rPr>
          <w:rFonts w:ascii="Arial" w:hAnsi="Arial" w:cs="Arial"/>
          <w:bCs/>
          <w:color w:val="244061"/>
          <w:sz w:val="20"/>
        </w:rPr>
        <w:t>202</w:t>
      </w:r>
      <w:r w:rsidR="00726730">
        <w:rPr>
          <w:rFonts w:ascii="Arial" w:hAnsi="Arial" w:cs="Arial"/>
          <w:bCs/>
          <w:color w:val="244061"/>
          <w:sz w:val="20"/>
        </w:rPr>
        <w:t>3</w:t>
      </w:r>
      <w:r w:rsidR="00070D0A" w:rsidRPr="00C1108F">
        <w:rPr>
          <w:rFonts w:ascii="Arial" w:hAnsi="Arial" w:cs="Arial"/>
          <w:bCs/>
          <w:color w:val="244061"/>
          <w:sz w:val="20"/>
        </w:rPr>
        <w:t>. g.</w:t>
      </w:r>
      <w:r w:rsidR="00282AF8" w:rsidRPr="00C1108F">
        <w:rPr>
          <w:rFonts w:ascii="Arial" w:hAnsi="Arial" w:cs="Arial"/>
          <w:bCs/>
          <w:color w:val="244061"/>
          <w:sz w:val="20"/>
        </w:rPr>
        <w:t>,</w:t>
      </w:r>
      <w:r w:rsidR="009A0FB0" w:rsidRPr="00C1108F">
        <w:rPr>
          <w:rFonts w:ascii="Arial" w:hAnsi="Arial" w:cs="Arial"/>
          <w:bCs/>
          <w:color w:val="244061"/>
          <w:sz w:val="20"/>
        </w:rPr>
        <w:t xml:space="preserve"> </w:t>
      </w:r>
      <w:r w:rsidR="00C65B34" w:rsidRPr="00C1108F">
        <w:rPr>
          <w:rFonts w:ascii="Arial" w:hAnsi="Arial" w:cs="Arial"/>
          <w:bCs/>
          <w:color w:val="244061"/>
          <w:sz w:val="20"/>
        </w:rPr>
        <w:t xml:space="preserve">u Očevidniku redoslijeda osnova za plaćanje </w:t>
      </w:r>
      <w:r w:rsidR="00E96BE3" w:rsidRPr="00F97BC2">
        <w:rPr>
          <w:rFonts w:ascii="Arial" w:hAnsi="Arial" w:cs="Arial"/>
          <w:bCs/>
          <w:color w:val="244061"/>
          <w:sz w:val="20"/>
        </w:rPr>
        <w:t>evidentiran</w:t>
      </w:r>
      <w:r w:rsidR="00E746CB">
        <w:rPr>
          <w:rFonts w:ascii="Arial" w:hAnsi="Arial" w:cs="Arial"/>
          <w:bCs/>
          <w:color w:val="244061"/>
          <w:sz w:val="20"/>
        </w:rPr>
        <w:t>o je</w:t>
      </w:r>
      <w:r w:rsidR="00E509CB" w:rsidRPr="00F97BC2">
        <w:rPr>
          <w:rFonts w:ascii="Arial" w:hAnsi="Arial" w:cs="Arial"/>
          <w:bCs/>
          <w:color w:val="244061"/>
          <w:sz w:val="20"/>
        </w:rPr>
        <w:t xml:space="preserve"> </w:t>
      </w:r>
      <w:r w:rsidR="00E746CB" w:rsidRPr="00E746CB">
        <w:rPr>
          <w:rFonts w:ascii="Arial" w:hAnsi="Arial" w:cs="Arial"/>
          <w:bCs/>
          <w:color w:val="244061"/>
          <w:sz w:val="20"/>
        </w:rPr>
        <w:t>219.918</w:t>
      </w:r>
      <w:r w:rsidR="00E02D15" w:rsidRPr="000A164B">
        <w:rPr>
          <w:rFonts w:ascii="Arial" w:hAnsi="Arial" w:cs="Arial"/>
          <w:bCs/>
          <w:color w:val="244061"/>
          <w:sz w:val="20"/>
        </w:rPr>
        <w:t xml:space="preserve"> </w:t>
      </w:r>
      <w:r w:rsidR="00360527" w:rsidRPr="000A164B">
        <w:rPr>
          <w:rFonts w:ascii="Arial" w:hAnsi="Arial" w:cs="Arial"/>
          <w:bCs/>
          <w:color w:val="244061"/>
          <w:sz w:val="20"/>
        </w:rPr>
        <w:t>p</w:t>
      </w:r>
      <w:r w:rsidR="00F13618" w:rsidRPr="000A164B">
        <w:rPr>
          <w:rFonts w:ascii="Arial" w:hAnsi="Arial" w:cs="Arial"/>
          <w:bCs/>
          <w:color w:val="244061"/>
          <w:sz w:val="20"/>
        </w:rPr>
        <w:t>otrošač</w:t>
      </w:r>
      <w:r w:rsidR="00D75BDF" w:rsidRPr="000A164B">
        <w:rPr>
          <w:rFonts w:ascii="Arial" w:hAnsi="Arial" w:cs="Arial"/>
          <w:bCs/>
          <w:color w:val="244061"/>
          <w:sz w:val="20"/>
        </w:rPr>
        <w:t>a</w:t>
      </w:r>
      <w:r w:rsidR="00FD2AB4" w:rsidRPr="000A164B">
        <w:rPr>
          <w:rFonts w:ascii="Arial" w:hAnsi="Arial" w:cs="Arial"/>
          <w:bCs/>
          <w:color w:val="244061"/>
          <w:sz w:val="20"/>
        </w:rPr>
        <w:t>,</w:t>
      </w:r>
      <w:r w:rsidR="00FD2AB4" w:rsidRPr="000C2DCF">
        <w:rPr>
          <w:color w:val="244061"/>
        </w:rPr>
        <w:t xml:space="preserve"> </w:t>
      </w:r>
      <w:r w:rsidR="00BE5EF6" w:rsidRPr="000C2DCF">
        <w:rPr>
          <w:rFonts w:ascii="Arial" w:hAnsi="Arial" w:cs="Arial"/>
          <w:color w:val="244061"/>
          <w:sz w:val="20"/>
        </w:rPr>
        <w:t>što je</w:t>
      </w:r>
      <w:r w:rsidR="00BE5EF6" w:rsidRPr="00C1108F">
        <w:rPr>
          <w:rFonts w:ascii="Arial" w:hAnsi="Arial" w:cs="Arial"/>
          <w:color w:val="244061"/>
          <w:sz w:val="20"/>
        </w:rPr>
        <w:t xml:space="preserve"> za </w:t>
      </w:r>
      <w:r w:rsidR="00E746CB" w:rsidRPr="00E746CB">
        <w:rPr>
          <w:rFonts w:ascii="Arial" w:hAnsi="Arial" w:cs="Arial"/>
          <w:color w:val="244061"/>
          <w:sz w:val="20"/>
        </w:rPr>
        <w:t>0,2</w:t>
      </w:r>
      <w:r w:rsidR="00BE5EF6" w:rsidRPr="00C1108F">
        <w:rPr>
          <w:rFonts w:ascii="Arial" w:hAnsi="Arial" w:cs="Arial"/>
          <w:color w:val="244061"/>
          <w:sz w:val="20"/>
        </w:rPr>
        <w:t xml:space="preserve">% </w:t>
      </w:r>
      <w:r w:rsidR="00587F25" w:rsidRPr="00C1108F">
        <w:rPr>
          <w:rFonts w:ascii="Arial" w:hAnsi="Arial" w:cs="Arial"/>
          <w:color w:val="244061"/>
          <w:sz w:val="20"/>
        </w:rPr>
        <w:t>manje</w:t>
      </w:r>
      <w:r w:rsidR="00BE5EF6" w:rsidRPr="00C1108F">
        <w:rPr>
          <w:rFonts w:ascii="Arial" w:hAnsi="Arial" w:cs="Arial"/>
          <w:color w:val="244061"/>
          <w:sz w:val="20"/>
        </w:rPr>
        <w:t xml:space="preserve"> nego u prethodnom mjesecu</w:t>
      </w:r>
      <w:r w:rsidR="00343C6F" w:rsidRPr="00C1108F">
        <w:rPr>
          <w:rFonts w:ascii="Arial" w:hAnsi="Arial" w:cs="Arial"/>
          <w:color w:val="244061"/>
          <w:sz w:val="20"/>
        </w:rPr>
        <w:t xml:space="preserve">, a </w:t>
      </w:r>
      <w:r w:rsidR="00E746CB" w:rsidRPr="00E746CB">
        <w:rPr>
          <w:rFonts w:ascii="Arial" w:hAnsi="Arial" w:cs="Arial"/>
          <w:color w:val="244061"/>
          <w:sz w:val="20"/>
        </w:rPr>
        <w:t>5,7</w:t>
      </w:r>
      <w:r w:rsidR="00343C6F" w:rsidRPr="00C1108F">
        <w:rPr>
          <w:rFonts w:ascii="Arial" w:hAnsi="Arial" w:cs="Arial"/>
          <w:color w:val="244061"/>
          <w:sz w:val="20"/>
        </w:rPr>
        <w:t xml:space="preserve">% </w:t>
      </w:r>
      <w:r w:rsidR="00E746CB">
        <w:rPr>
          <w:rFonts w:ascii="Arial" w:hAnsi="Arial" w:cs="Arial"/>
          <w:color w:val="244061"/>
          <w:sz w:val="20"/>
        </w:rPr>
        <w:t>manje</w:t>
      </w:r>
      <w:r w:rsidR="00343C6F" w:rsidRPr="00C1108F">
        <w:rPr>
          <w:rFonts w:ascii="Arial" w:hAnsi="Arial" w:cs="Arial"/>
          <w:color w:val="244061"/>
          <w:sz w:val="20"/>
        </w:rPr>
        <w:t xml:space="preserve"> </w:t>
      </w:r>
      <w:r w:rsidR="00B65A19" w:rsidRPr="00C1108F">
        <w:rPr>
          <w:rFonts w:ascii="Arial" w:hAnsi="Arial" w:cs="Arial"/>
          <w:color w:val="244061"/>
          <w:sz w:val="20"/>
        </w:rPr>
        <w:t xml:space="preserve">nego </w:t>
      </w:r>
      <w:r w:rsidR="00931B93" w:rsidRPr="00C1108F">
        <w:rPr>
          <w:rFonts w:ascii="Arial" w:hAnsi="Arial" w:cs="Arial"/>
          <w:color w:val="244061"/>
          <w:sz w:val="20"/>
        </w:rPr>
        <w:t xml:space="preserve">prije godinu </w:t>
      </w:r>
      <w:r w:rsidR="00931B93" w:rsidRPr="004855F5">
        <w:rPr>
          <w:rFonts w:ascii="Arial" w:hAnsi="Arial" w:cs="Arial"/>
          <w:color w:val="244061"/>
          <w:sz w:val="20"/>
        </w:rPr>
        <w:t>dana</w:t>
      </w:r>
      <w:r w:rsidR="00343C6F" w:rsidRPr="004855F5">
        <w:rPr>
          <w:rFonts w:ascii="Arial" w:hAnsi="Arial" w:cs="Arial"/>
          <w:color w:val="244061"/>
          <w:sz w:val="20"/>
        </w:rPr>
        <w:t xml:space="preserve">. </w:t>
      </w:r>
      <w:r w:rsidR="00FC7AF2" w:rsidRPr="004855F5">
        <w:rPr>
          <w:rFonts w:ascii="Arial" w:hAnsi="Arial" w:cs="Arial"/>
          <w:bCs/>
          <w:color w:val="244061"/>
          <w:sz w:val="20"/>
        </w:rPr>
        <w:t xml:space="preserve">Dug </w:t>
      </w:r>
      <w:r w:rsidR="00C65B34" w:rsidRPr="004855F5">
        <w:rPr>
          <w:rFonts w:ascii="Arial" w:hAnsi="Arial" w:cs="Arial"/>
          <w:bCs/>
          <w:color w:val="244061"/>
          <w:sz w:val="20"/>
        </w:rPr>
        <w:t>potrošača</w:t>
      </w:r>
      <w:r w:rsidR="00FC7AF2" w:rsidRPr="00C1108F">
        <w:rPr>
          <w:rFonts w:ascii="Arial" w:hAnsi="Arial" w:cs="Arial"/>
          <w:bCs/>
          <w:color w:val="244061"/>
          <w:sz w:val="20"/>
        </w:rPr>
        <w:t xml:space="preserve"> iz osnova</w:t>
      </w:r>
      <w:r w:rsidR="000A5DBE" w:rsidRPr="00C1108F">
        <w:rPr>
          <w:rFonts w:ascii="Arial" w:hAnsi="Arial" w:cs="Arial"/>
          <w:bCs/>
          <w:color w:val="244061"/>
          <w:sz w:val="20"/>
        </w:rPr>
        <w:t xml:space="preserve"> evidentiranih</w:t>
      </w:r>
      <w:r w:rsidR="000A5DBE" w:rsidRPr="00C1108F">
        <w:rPr>
          <w:color w:val="244061"/>
        </w:rPr>
        <w:t xml:space="preserve"> </w:t>
      </w:r>
      <w:r w:rsidR="000A5DBE" w:rsidRPr="00C1108F">
        <w:rPr>
          <w:rFonts w:ascii="Arial" w:hAnsi="Arial" w:cs="Arial"/>
          <w:bCs/>
          <w:color w:val="244061"/>
          <w:sz w:val="20"/>
        </w:rPr>
        <w:t>u Očevidniku o redoslijedu osnova za plaćanje,</w:t>
      </w:r>
      <w:r w:rsidR="00FC7AF2" w:rsidRPr="00C1108F">
        <w:rPr>
          <w:rFonts w:ascii="Arial" w:hAnsi="Arial" w:cs="Arial"/>
          <w:bCs/>
          <w:color w:val="244061"/>
          <w:sz w:val="20"/>
        </w:rPr>
        <w:t xml:space="preserve"> iznosio je </w:t>
      </w:r>
      <w:r w:rsidR="00E746CB" w:rsidRPr="00E746CB">
        <w:rPr>
          <w:rFonts w:ascii="Arial" w:hAnsi="Arial" w:cs="Arial"/>
          <w:bCs/>
          <w:color w:val="244061"/>
          <w:sz w:val="20"/>
        </w:rPr>
        <w:t>2,42</w:t>
      </w:r>
      <w:r w:rsidR="00CA39D8">
        <w:rPr>
          <w:rFonts w:ascii="Arial" w:hAnsi="Arial" w:cs="Arial"/>
          <w:bCs/>
          <w:color w:val="244061"/>
          <w:sz w:val="20"/>
        </w:rPr>
        <w:t xml:space="preserve"> </w:t>
      </w:r>
      <w:r w:rsidR="00A60058" w:rsidRPr="00CD27CF">
        <w:rPr>
          <w:rFonts w:ascii="Arial" w:hAnsi="Arial" w:cs="Arial"/>
          <w:bCs/>
          <w:color w:val="244061"/>
          <w:sz w:val="20"/>
        </w:rPr>
        <w:t>milij</w:t>
      </w:r>
      <w:r w:rsidR="00A602D9" w:rsidRPr="00CD27CF">
        <w:rPr>
          <w:rFonts w:ascii="Arial" w:hAnsi="Arial" w:cs="Arial"/>
          <w:bCs/>
          <w:color w:val="244061"/>
          <w:sz w:val="20"/>
        </w:rPr>
        <w:t>ard</w:t>
      </w:r>
      <w:r w:rsidR="00E746CB">
        <w:rPr>
          <w:rFonts w:ascii="Arial" w:hAnsi="Arial" w:cs="Arial"/>
          <w:bCs/>
          <w:color w:val="244061"/>
          <w:sz w:val="20"/>
        </w:rPr>
        <w:t>e</w:t>
      </w:r>
      <w:r w:rsidR="00726730" w:rsidRPr="00CD27CF">
        <w:rPr>
          <w:rFonts w:ascii="Arial" w:hAnsi="Arial" w:cs="Arial"/>
          <w:bCs/>
          <w:color w:val="244061"/>
          <w:sz w:val="20"/>
        </w:rPr>
        <w:t xml:space="preserve"> eura</w:t>
      </w:r>
      <w:r w:rsidR="00FC7AF2" w:rsidRPr="00CD27CF">
        <w:rPr>
          <w:rFonts w:ascii="Arial" w:hAnsi="Arial" w:cs="Arial"/>
          <w:bCs/>
          <w:color w:val="244061"/>
          <w:sz w:val="20"/>
        </w:rPr>
        <w:t xml:space="preserve"> (glavnica), </w:t>
      </w:r>
      <w:r w:rsidR="00343C6F" w:rsidRPr="00CD27CF">
        <w:rPr>
          <w:rFonts w:ascii="Arial" w:hAnsi="Arial" w:cs="Arial"/>
          <w:bCs/>
          <w:color w:val="244061"/>
          <w:sz w:val="20"/>
        </w:rPr>
        <w:t>što</w:t>
      </w:r>
      <w:r w:rsidR="00343C6F" w:rsidRPr="00C1108F">
        <w:rPr>
          <w:rFonts w:ascii="Arial" w:hAnsi="Arial" w:cs="Arial"/>
          <w:bCs/>
          <w:color w:val="244061"/>
          <w:sz w:val="20"/>
        </w:rPr>
        <w:t xml:space="preserve"> je za </w:t>
      </w:r>
      <w:r w:rsidR="00E746CB" w:rsidRPr="00E746CB">
        <w:rPr>
          <w:rFonts w:ascii="Arial" w:hAnsi="Arial" w:cs="Arial"/>
          <w:bCs/>
          <w:color w:val="244061"/>
          <w:sz w:val="20"/>
        </w:rPr>
        <w:t>1,1</w:t>
      </w:r>
      <w:r w:rsidR="00343C6F" w:rsidRPr="00C1108F">
        <w:rPr>
          <w:rFonts w:ascii="Arial" w:hAnsi="Arial" w:cs="Arial"/>
          <w:bCs/>
          <w:color w:val="244061"/>
          <w:sz w:val="20"/>
        </w:rPr>
        <w:t xml:space="preserve">% </w:t>
      </w:r>
      <w:r w:rsidR="00E746CB">
        <w:rPr>
          <w:rFonts w:ascii="Arial" w:hAnsi="Arial" w:cs="Arial"/>
          <w:bCs/>
          <w:color w:val="244061"/>
          <w:sz w:val="20"/>
        </w:rPr>
        <w:t>više</w:t>
      </w:r>
      <w:r w:rsidR="00343C6F" w:rsidRPr="00C1108F">
        <w:rPr>
          <w:rFonts w:ascii="Arial" w:hAnsi="Arial" w:cs="Arial"/>
          <w:bCs/>
          <w:color w:val="244061"/>
          <w:sz w:val="20"/>
        </w:rPr>
        <w:t xml:space="preserve"> u odnosu na </w:t>
      </w:r>
      <w:r w:rsidR="00E746CB">
        <w:rPr>
          <w:rFonts w:ascii="Arial" w:hAnsi="Arial" w:cs="Arial"/>
          <w:bCs/>
          <w:color w:val="244061"/>
          <w:sz w:val="20"/>
        </w:rPr>
        <w:t>lipanj</w:t>
      </w:r>
      <w:r w:rsidR="00343C6F" w:rsidRPr="00C1108F">
        <w:rPr>
          <w:rFonts w:ascii="Arial" w:hAnsi="Arial" w:cs="Arial"/>
          <w:bCs/>
          <w:color w:val="244061"/>
          <w:sz w:val="20"/>
        </w:rPr>
        <w:t xml:space="preserve"> 202</w:t>
      </w:r>
      <w:r w:rsidR="0078369E">
        <w:rPr>
          <w:rFonts w:ascii="Arial" w:hAnsi="Arial" w:cs="Arial"/>
          <w:bCs/>
          <w:color w:val="244061"/>
          <w:sz w:val="20"/>
        </w:rPr>
        <w:t>3</w:t>
      </w:r>
      <w:r w:rsidR="00343C6F" w:rsidRPr="00C1108F">
        <w:rPr>
          <w:rFonts w:ascii="Arial" w:hAnsi="Arial" w:cs="Arial"/>
          <w:bCs/>
          <w:color w:val="244061"/>
          <w:sz w:val="20"/>
        </w:rPr>
        <w:t xml:space="preserve">., a </w:t>
      </w:r>
      <w:r w:rsidR="00E746CB" w:rsidRPr="00E746CB">
        <w:rPr>
          <w:rFonts w:ascii="Arial" w:hAnsi="Arial" w:cs="Arial"/>
          <w:bCs/>
          <w:color w:val="244061"/>
          <w:sz w:val="20"/>
        </w:rPr>
        <w:t>1,7</w:t>
      </w:r>
      <w:r w:rsidR="00D867AF" w:rsidRPr="00C1108F">
        <w:rPr>
          <w:rFonts w:ascii="Arial" w:hAnsi="Arial" w:cs="Arial"/>
          <w:bCs/>
          <w:color w:val="244061"/>
          <w:sz w:val="20"/>
        </w:rPr>
        <w:t>%</w:t>
      </w:r>
      <w:r w:rsidR="00343C6F" w:rsidRPr="00C1108F">
        <w:rPr>
          <w:rFonts w:ascii="Arial" w:hAnsi="Arial" w:cs="Arial"/>
          <w:bCs/>
          <w:color w:val="244061"/>
          <w:sz w:val="20"/>
        </w:rPr>
        <w:t xml:space="preserve"> </w:t>
      </w:r>
      <w:r w:rsidR="00C1108F" w:rsidRPr="00C1108F">
        <w:rPr>
          <w:rFonts w:ascii="Arial" w:hAnsi="Arial" w:cs="Arial"/>
          <w:bCs/>
          <w:color w:val="244061"/>
          <w:sz w:val="20"/>
        </w:rPr>
        <w:t>manje</w:t>
      </w:r>
      <w:r w:rsidR="00343C6F" w:rsidRPr="00C1108F">
        <w:rPr>
          <w:rFonts w:ascii="Arial" w:hAnsi="Arial" w:cs="Arial"/>
          <w:bCs/>
          <w:color w:val="244061"/>
          <w:sz w:val="20"/>
        </w:rPr>
        <w:t xml:space="preserve"> u odnosu na </w:t>
      </w:r>
      <w:r w:rsidR="00E746CB">
        <w:rPr>
          <w:rFonts w:ascii="Arial" w:hAnsi="Arial" w:cs="Arial"/>
          <w:bCs/>
          <w:color w:val="244061"/>
          <w:sz w:val="20"/>
        </w:rPr>
        <w:t>srpanj</w:t>
      </w:r>
      <w:r w:rsidR="00343C6F" w:rsidRPr="00C1108F">
        <w:rPr>
          <w:rFonts w:ascii="Arial" w:hAnsi="Arial" w:cs="Arial"/>
          <w:bCs/>
          <w:color w:val="244061"/>
          <w:sz w:val="20"/>
        </w:rPr>
        <w:t xml:space="preserve"> 202</w:t>
      </w:r>
      <w:r w:rsidR="00726730">
        <w:rPr>
          <w:rFonts w:ascii="Arial" w:hAnsi="Arial" w:cs="Arial"/>
          <w:bCs/>
          <w:color w:val="244061"/>
          <w:sz w:val="20"/>
        </w:rPr>
        <w:t>2</w:t>
      </w:r>
      <w:r w:rsidR="00343C6F" w:rsidRPr="00C1108F">
        <w:rPr>
          <w:rFonts w:ascii="Arial" w:hAnsi="Arial" w:cs="Arial"/>
          <w:bCs/>
          <w:color w:val="244061"/>
          <w:sz w:val="20"/>
        </w:rPr>
        <w:t xml:space="preserve">. </w:t>
      </w:r>
      <w:r w:rsidR="004A0BA8" w:rsidRPr="00C1108F">
        <w:rPr>
          <w:rFonts w:ascii="Arial" w:hAnsi="Arial" w:cs="Arial"/>
          <w:bCs/>
          <w:color w:val="244061"/>
          <w:sz w:val="20"/>
        </w:rPr>
        <w:t>g</w:t>
      </w:r>
      <w:r w:rsidR="00343C6F" w:rsidRPr="00C1108F">
        <w:rPr>
          <w:rFonts w:ascii="Arial" w:hAnsi="Arial" w:cs="Arial"/>
          <w:bCs/>
          <w:color w:val="244061"/>
          <w:sz w:val="20"/>
        </w:rPr>
        <w:t xml:space="preserve">odine. </w:t>
      </w:r>
      <w:r w:rsidR="00A602D9" w:rsidRPr="00C1108F">
        <w:rPr>
          <w:rFonts w:ascii="Arial" w:hAnsi="Arial" w:cs="Arial"/>
          <w:bCs/>
          <w:color w:val="244061"/>
          <w:sz w:val="20"/>
        </w:rPr>
        <w:t xml:space="preserve">Kamate su iznosile </w:t>
      </w:r>
      <w:r w:rsidR="00E746CB" w:rsidRPr="00E746CB">
        <w:rPr>
          <w:rFonts w:ascii="Arial" w:hAnsi="Arial" w:cs="Arial"/>
          <w:bCs/>
          <w:color w:val="244061"/>
          <w:sz w:val="20"/>
        </w:rPr>
        <w:t>0,88</w:t>
      </w:r>
      <w:r w:rsidR="00A602D9" w:rsidRPr="00C1108F">
        <w:rPr>
          <w:rFonts w:ascii="Arial" w:hAnsi="Arial" w:cs="Arial"/>
          <w:bCs/>
          <w:color w:val="244061"/>
          <w:sz w:val="20"/>
        </w:rPr>
        <w:t xml:space="preserve"> milijard</w:t>
      </w:r>
      <w:r w:rsidR="00235EDD" w:rsidRPr="00C1108F">
        <w:rPr>
          <w:rFonts w:ascii="Arial" w:hAnsi="Arial" w:cs="Arial"/>
          <w:bCs/>
          <w:color w:val="244061"/>
          <w:sz w:val="20"/>
        </w:rPr>
        <w:t>i</w:t>
      </w:r>
      <w:r w:rsidR="00A602D9" w:rsidRPr="00C1108F">
        <w:rPr>
          <w:rFonts w:ascii="Arial" w:hAnsi="Arial" w:cs="Arial"/>
          <w:bCs/>
          <w:color w:val="244061"/>
          <w:sz w:val="20"/>
        </w:rPr>
        <w:t xml:space="preserve"> </w:t>
      </w:r>
      <w:r w:rsidR="008938BB">
        <w:rPr>
          <w:rFonts w:ascii="Arial" w:hAnsi="Arial" w:cs="Arial"/>
          <w:bCs/>
          <w:color w:val="244061"/>
          <w:sz w:val="20"/>
        </w:rPr>
        <w:t>eura</w:t>
      </w:r>
      <w:r w:rsidR="00A602D9" w:rsidRPr="00C1108F">
        <w:rPr>
          <w:rFonts w:ascii="Arial" w:hAnsi="Arial" w:cs="Arial"/>
          <w:bCs/>
          <w:color w:val="244061"/>
          <w:sz w:val="20"/>
        </w:rPr>
        <w:t xml:space="preserve"> (tablica 2.).</w:t>
      </w:r>
    </w:p>
    <w:p w14:paraId="01FFD47A" w14:textId="77777777" w:rsidR="00C519A1" w:rsidRPr="00081DCB" w:rsidRDefault="00C519A1" w:rsidP="00081DCB">
      <w:pPr>
        <w:widowControl w:val="0"/>
        <w:autoSpaceDE w:val="0"/>
        <w:autoSpaceDN w:val="0"/>
        <w:adjustRightInd w:val="0"/>
        <w:spacing w:before="120" w:after="40"/>
        <w:ind w:left="992" w:hanging="992"/>
        <w:rPr>
          <w:rFonts w:ascii="Arial" w:hAnsi="Arial" w:cs="Arial"/>
          <w:bCs/>
          <w:color w:val="244061"/>
          <w:sz w:val="16"/>
          <w:szCs w:val="16"/>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13C35" w:rsidRPr="00113C35">
        <w:rPr>
          <w:rFonts w:ascii="Arial" w:hAnsi="Arial" w:cs="Arial"/>
          <w:b/>
          <w:bCs/>
          <w:color w:val="244061"/>
          <w:sz w:val="18"/>
          <w:szCs w:val="18"/>
        </w:rPr>
        <w:t xml:space="preserve"> POTROŠAČA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18DAC57F"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4E870EB5"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2E4C0D0D"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369D674B"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4F906B3B"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726E9F1B"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BA2F01" w:rsidRPr="0080330F" w14:paraId="42A75BEC"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BD76830" w14:textId="77777777" w:rsidR="00BA2F01" w:rsidRDefault="00BA2F01" w:rsidP="00BA2F01">
            <w:pPr>
              <w:ind w:left="-57"/>
              <w:jc w:val="right"/>
              <w:rPr>
                <w:rFonts w:ascii="Arial" w:hAnsi="Arial" w:cs="Arial"/>
                <w:color w:val="244062"/>
                <w:sz w:val="17"/>
                <w:szCs w:val="17"/>
                <w:lang w:eastAsia="hr-HR"/>
              </w:rPr>
            </w:pPr>
            <w:r>
              <w:rPr>
                <w:rFonts w:ascii="Arial" w:hAnsi="Arial" w:cs="Arial"/>
                <w:color w:val="244062"/>
                <w:sz w:val="17"/>
                <w:szCs w:val="17"/>
                <w:lang w:eastAsia="hr-HR"/>
              </w:rPr>
              <w:t>31.07.2022.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1C4C51E" w14:textId="77777777" w:rsidR="00BA2F01" w:rsidRDefault="00BA2F01">
            <w:pPr>
              <w:jc w:val="center"/>
              <w:rPr>
                <w:rFonts w:ascii="Arial" w:hAnsi="Arial" w:cs="Arial"/>
                <w:color w:val="003366"/>
                <w:sz w:val="17"/>
                <w:szCs w:val="17"/>
              </w:rPr>
            </w:pPr>
            <w:r>
              <w:rPr>
                <w:rFonts w:ascii="Arial" w:hAnsi="Arial" w:cs="Arial"/>
                <w:color w:val="003366"/>
                <w:sz w:val="17"/>
                <w:szCs w:val="17"/>
              </w:rPr>
              <w:t>233.237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4CAD4E8" w14:textId="77777777" w:rsidR="00BA2F01" w:rsidRDefault="00BA2F01">
            <w:pPr>
              <w:jc w:val="right"/>
              <w:rPr>
                <w:rFonts w:ascii="Arial" w:hAnsi="Arial" w:cs="Arial"/>
                <w:color w:val="003366"/>
                <w:sz w:val="17"/>
                <w:szCs w:val="17"/>
              </w:rPr>
            </w:pPr>
            <w:r>
              <w:rPr>
                <w:rFonts w:ascii="Arial" w:hAnsi="Arial" w:cs="Arial"/>
                <w:color w:val="003366"/>
                <w:sz w:val="17"/>
                <w:szCs w:val="17"/>
              </w:rPr>
              <w:t>2.459.972.857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456AD49" w14:textId="77777777" w:rsidR="00BA2F01" w:rsidRDefault="00BA2F01">
            <w:pPr>
              <w:jc w:val="right"/>
              <w:rPr>
                <w:rFonts w:ascii="Arial" w:hAnsi="Arial" w:cs="Arial"/>
                <w:color w:val="003366"/>
                <w:sz w:val="17"/>
                <w:szCs w:val="17"/>
              </w:rPr>
            </w:pPr>
            <w:r>
              <w:rPr>
                <w:rFonts w:ascii="Arial" w:hAnsi="Arial" w:cs="Arial"/>
                <w:color w:val="003366"/>
                <w:sz w:val="17"/>
                <w:szCs w:val="17"/>
              </w:rPr>
              <w:t>878.913.884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C429DAB" w14:textId="77777777" w:rsidR="00BA2F01" w:rsidRDefault="00BA2F01">
            <w:pPr>
              <w:jc w:val="right"/>
              <w:rPr>
                <w:rFonts w:ascii="Arial" w:hAnsi="Arial" w:cs="Arial"/>
                <w:b/>
                <w:bCs/>
                <w:color w:val="003366"/>
                <w:sz w:val="17"/>
                <w:szCs w:val="17"/>
              </w:rPr>
            </w:pPr>
            <w:r>
              <w:rPr>
                <w:rFonts w:ascii="Arial" w:hAnsi="Arial" w:cs="Arial"/>
                <w:b/>
                <w:bCs/>
                <w:color w:val="003366"/>
                <w:sz w:val="17"/>
                <w:szCs w:val="17"/>
              </w:rPr>
              <w:t>3.338.886.741</w:t>
            </w:r>
          </w:p>
        </w:tc>
      </w:tr>
      <w:tr w:rsidR="00BA2F01" w:rsidRPr="0080330F" w14:paraId="4B700BB0"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97E4C6B" w14:textId="77777777" w:rsidR="00BA2F01" w:rsidRDefault="00BA2F01"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31.12.2022.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D467CFC" w14:textId="77777777" w:rsidR="00BA2F01" w:rsidRDefault="00BA2F01">
            <w:pPr>
              <w:jc w:val="center"/>
              <w:rPr>
                <w:rFonts w:ascii="Arial" w:hAnsi="Arial" w:cs="Arial"/>
                <w:color w:val="003366"/>
                <w:sz w:val="17"/>
                <w:szCs w:val="17"/>
              </w:rPr>
            </w:pPr>
            <w:r>
              <w:rPr>
                <w:rFonts w:ascii="Arial" w:hAnsi="Arial" w:cs="Arial"/>
                <w:color w:val="003366"/>
                <w:sz w:val="17"/>
                <w:szCs w:val="17"/>
              </w:rPr>
              <w:t>228.722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435C0C3" w14:textId="77777777" w:rsidR="00BA2F01" w:rsidRDefault="00BA2F01">
            <w:pPr>
              <w:jc w:val="right"/>
              <w:rPr>
                <w:rFonts w:ascii="Arial" w:hAnsi="Arial" w:cs="Arial"/>
                <w:color w:val="003366"/>
                <w:sz w:val="17"/>
                <w:szCs w:val="17"/>
              </w:rPr>
            </w:pPr>
            <w:r>
              <w:rPr>
                <w:rFonts w:ascii="Arial" w:hAnsi="Arial" w:cs="Arial"/>
                <w:color w:val="003366"/>
                <w:sz w:val="17"/>
                <w:szCs w:val="17"/>
              </w:rPr>
              <w:t>2.392.911.768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D30E45C" w14:textId="77777777" w:rsidR="00BA2F01" w:rsidRDefault="00BA2F01">
            <w:pPr>
              <w:jc w:val="right"/>
              <w:rPr>
                <w:rFonts w:ascii="Arial" w:hAnsi="Arial" w:cs="Arial"/>
                <w:color w:val="003366"/>
                <w:sz w:val="17"/>
                <w:szCs w:val="17"/>
              </w:rPr>
            </w:pPr>
            <w:r>
              <w:rPr>
                <w:rFonts w:ascii="Arial" w:hAnsi="Arial" w:cs="Arial"/>
                <w:color w:val="003366"/>
                <w:sz w:val="17"/>
                <w:szCs w:val="17"/>
              </w:rPr>
              <w:t>865.197.592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7B5905D" w14:textId="77777777" w:rsidR="00BA2F01" w:rsidRDefault="00BA2F01">
            <w:pPr>
              <w:jc w:val="right"/>
              <w:rPr>
                <w:rFonts w:ascii="Arial" w:hAnsi="Arial" w:cs="Arial"/>
                <w:b/>
                <w:bCs/>
                <w:color w:val="244062"/>
                <w:sz w:val="17"/>
                <w:szCs w:val="17"/>
              </w:rPr>
            </w:pPr>
            <w:r>
              <w:rPr>
                <w:rFonts w:ascii="Arial" w:hAnsi="Arial" w:cs="Arial"/>
                <w:b/>
                <w:bCs/>
                <w:color w:val="244062"/>
                <w:sz w:val="17"/>
                <w:szCs w:val="17"/>
              </w:rPr>
              <w:t>3.258.109.359</w:t>
            </w:r>
          </w:p>
        </w:tc>
      </w:tr>
      <w:tr w:rsidR="00BA2F01" w:rsidRPr="0080330F" w14:paraId="5E30BFEC"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47D38DA" w14:textId="77777777" w:rsidR="00BA2F01" w:rsidRDefault="00BA2F01" w:rsidP="00BA2F01">
            <w:pPr>
              <w:ind w:left="-57"/>
              <w:jc w:val="right"/>
              <w:rPr>
                <w:rFonts w:ascii="Arial" w:hAnsi="Arial" w:cs="Arial"/>
                <w:color w:val="244062"/>
                <w:sz w:val="17"/>
                <w:szCs w:val="17"/>
                <w:lang w:eastAsia="hr-HR"/>
              </w:rPr>
            </w:pPr>
            <w:r>
              <w:rPr>
                <w:rFonts w:ascii="Arial" w:hAnsi="Arial" w:cs="Arial"/>
                <w:color w:val="244062"/>
                <w:sz w:val="17"/>
                <w:szCs w:val="17"/>
                <w:lang w:eastAsia="hr-HR"/>
              </w:rPr>
              <w:t>30.06.2023.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2FADBD5" w14:textId="77777777" w:rsidR="00BA2F01" w:rsidRDefault="00BA2F01">
            <w:pPr>
              <w:jc w:val="center"/>
              <w:rPr>
                <w:rFonts w:ascii="Arial" w:hAnsi="Arial" w:cs="Arial"/>
                <w:color w:val="003366"/>
                <w:sz w:val="17"/>
                <w:szCs w:val="17"/>
              </w:rPr>
            </w:pPr>
            <w:r>
              <w:rPr>
                <w:rFonts w:ascii="Arial" w:hAnsi="Arial" w:cs="Arial"/>
                <w:color w:val="003366"/>
                <w:sz w:val="17"/>
                <w:szCs w:val="17"/>
              </w:rPr>
              <w:t>220.344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CD07603" w14:textId="77777777" w:rsidR="00BA2F01" w:rsidRDefault="00BA2F01">
            <w:pPr>
              <w:jc w:val="right"/>
              <w:rPr>
                <w:rFonts w:ascii="Arial" w:hAnsi="Arial" w:cs="Arial"/>
                <w:color w:val="003366"/>
                <w:sz w:val="17"/>
                <w:szCs w:val="17"/>
              </w:rPr>
            </w:pPr>
            <w:r>
              <w:rPr>
                <w:rFonts w:ascii="Arial" w:hAnsi="Arial" w:cs="Arial"/>
                <w:color w:val="003366"/>
                <w:sz w:val="17"/>
                <w:szCs w:val="17"/>
              </w:rPr>
              <w:t>2.391.053.682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44C1FD8" w14:textId="77777777" w:rsidR="00BA2F01" w:rsidRDefault="00BA2F01">
            <w:pPr>
              <w:jc w:val="right"/>
              <w:rPr>
                <w:rFonts w:ascii="Arial" w:hAnsi="Arial" w:cs="Arial"/>
                <w:color w:val="003366"/>
                <w:sz w:val="17"/>
                <w:szCs w:val="17"/>
              </w:rPr>
            </w:pPr>
            <w:r>
              <w:rPr>
                <w:rFonts w:ascii="Arial" w:hAnsi="Arial" w:cs="Arial"/>
                <w:color w:val="003366"/>
                <w:sz w:val="17"/>
                <w:szCs w:val="17"/>
              </w:rPr>
              <w:t>862.572.688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76E5145" w14:textId="77777777" w:rsidR="00BA2F01" w:rsidRDefault="00BA2F01">
            <w:pPr>
              <w:jc w:val="right"/>
              <w:rPr>
                <w:rFonts w:ascii="Arial" w:hAnsi="Arial" w:cs="Arial"/>
                <w:b/>
                <w:bCs/>
                <w:color w:val="003366"/>
                <w:sz w:val="17"/>
                <w:szCs w:val="17"/>
              </w:rPr>
            </w:pPr>
            <w:r>
              <w:rPr>
                <w:rFonts w:ascii="Arial" w:hAnsi="Arial" w:cs="Arial"/>
                <w:b/>
                <w:bCs/>
                <w:color w:val="003366"/>
                <w:sz w:val="17"/>
                <w:szCs w:val="17"/>
              </w:rPr>
              <w:t>3.253.626.370</w:t>
            </w:r>
          </w:p>
        </w:tc>
      </w:tr>
      <w:tr w:rsidR="00BA2F01" w:rsidRPr="0080330F" w14:paraId="579FBCAC"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F3FA451" w14:textId="77777777" w:rsidR="00BA2F01" w:rsidRDefault="00BA2F01" w:rsidP="00BA2F01">
            <w:pPr>
              <w:ind w:left="-57"/>
              <w:jc w:val="right"/>
              <w:rPr>
                <w:rFonts w:ascii="Arial" w:hAnsi="Arial" w:cs="Arial"/>
                <w:color w:val="244062"/>
                <w:sz w:val="17"/>
                <w:szCs w:val="17"/>
                <w:lang w:eastAsia="hr-HR"/>
              </w:rPr>
            </w:pPr>
            <w:r>
              <w:rPr>
                <w:rFonts w:ascii="Arial" w:hAnsi="Arial" w:cs="Arial"/>
                <w:color w:val="244062"/>
                <w:sz w:val="17"/>
                <w:szCs w:val="17"/>
                <w:lang w:eastAsia="hr-HR"/>
              </w:rPr>
              <w:t>31.07.2023.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78F7A44" w14:textId="77777777" w:rsidR="00BA2F01" w:rsidRDefault="00BA2F01">
            <w:pPr>
              <w:jc w:val="center"/>
              <w:rPr>
                <w:rFonts w:ascii="Arial" w:hAnsi="Arial" w:cs="Arial"/>
                <w:color w:val="003366"/>
                <w:sz w:val="17"/>
                <w:szCs w:val="17"/>
              </w:rPr>
            </w:pPr>
            <w:r>
              <w:rPr>
                <w:rFonts w:ascii="Arial" w:hAnsi="Arial" w:cs="Arial"/>
                <w:color w:val="003366"/>
                <w:sz w:val="17"/>
                <w:szCs w:val="17"/>
              </w:rPr>
              <w:t>219.918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6523713" w14:textId="77777777" w:rsidR="00BA2F01" w:rsidRDefault="00BA2F01">
            <w:pPr>
              <w:jc w:val="right"/>
              <w:rPr>
                <w:rFonts w:ascii="Arial" w:hAnsi="Arial" w:cs="Arial"/>
                <w:color w:val="003366"/>
                <w:sz w:val="17"/>
                <w:szCs w:val="17"/>
              </w:rPr>
            </w:pPr>
            <w:r>
              <w:rPr>
                <w:rFonts w:ascii="Arial" w:hAnsi="Arial" w:cs="Arial"/>
                <w:color w:val="003366"/>
                <w:sz w:val="17"/>
                <w:szCs w:val="17"/>
              </w:rPr>
              <w:t>2.418.504.418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B17D2D5" w14:textId="77777777" w:rsidR="00BA2F01" w:rsidRDefault="00BA2F01">
            <w:pPr>
              <w:jc w:val="right"/>
              <w:rPr>
                <w:rFonts w:ascii="Arial" w:hAnsi="Arial" w:cs="Arial"/>
                <w:color w:val="003366"/>
                <w:sz w:val="17"/>
                <w:szCs w:val="17"/>
              </w:rPr>
            </w:pPr>
            <w:r>
              <w:rPr>
                <w:rFonts w:ascii="Arial" w:hAnsi="Arial" w:cs="Arial"/>
                <w:color w:val="003366"/>
                <w:sz w:val="17"/>
                <w:szCs w:val="17"/>
              </w:rPr>
              <w:t>881.171.434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C0003D4" w14:textId="77777777" w:rsidR="00BA2F01" w:rsidRDefault="00BA2F01">
            <w:pPr>
              <w:jc w:val="right"/>
              <w:rPr>
                <w:rFonts w:ascii="Arial" w:hAnsi="Arial" w:cs="Arial"/>
                <w:b/>
                <w:bCs/>
                <w:color w:val="003366"/>
                <w:sz w:val="17"/>
                <w:szCs w:val="17"/>
              </w:rPr>
            </w:pPr>
            <w:r>
              <w:rPr>
                <w:rFonts w:ascii="Arial" w:hAnsi="Arial" w:cs="Arial"/>
                <w:b/>
                <w:bCs/>
                <w:color w:val="003366"/>
                <w:sz w:val="17"/>
                <w:szCs w:val="17"/>
              </w:rPr>
              <w:t>3.299.675.851</w:t>
            </w:r>
          </w:p>
        </w:tc>
      </w:tr>
    </w:tbl>
    <w:p w14:paraId="2615F89D"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33EF689E" w14:textId="77777777" w:rsidR="00BA7EF4" w:rsidRPr="004855F5"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4855F5">
        <w:rPr>
          <w:rFonts w:ascii="Arial" w:hAnsi="Arial" w:cs="Arial"/>
          <w:bCs/>
          <w:color w:val="244061"/>
          <w:sz w:val="20"/>
        </w:rPr>
        <w:t xml:space="preserve">Najveći dio duga, u iznosu od </w:t>
      </w:r>
      <w:r w:rsidR="000D67E2" w:rsidRPr="004855F5">
        <w:rPr>
          <w:rFonts w:ascii="Arial" w:hAnsi="Arial" w:cs="Arial"/>
          <w:bCs/>
          <w:color w:val="244061"/>
          <w:sz w:val="20"/>
        </w:rPr>
        <w:t>0,</w:t>
      </w:r>
      <w:r w:rsidR="00B51CB5" w:rsidRPr="004855F5">
        <w:rPr>
          <w:rFonts w:ascii="Arial" w:hAnsi="Arial" w:cs="Arial"/>
          <w:bCs/>
          <w:color w:val="244061"/>
          <w:sz w:val="20"/>
        </w:rPr>
        <w:t>6</w:t>
      </w:r>
      <w:r w:rsidR="000A164B" w:rsidRPr="004855F5">
        <w:rPr>
          <w:rFonts w:ascii="Arial" w:hAnsi="Arial" w:cs="Arial"/>
          <w:bCs/>
          <w:color w:val="244061"/>
          <w:sz w:val="20"/>
        </w:rPr>
        <w:t>8</w:t>
      </w:r>
      <w:r w:rsidR="000D67E2" w:rsidRPr="004855F5">
        <w:rPr>
          <w:rFonts w:ascii="Arial" w:hAnsi="Arial" w:cs="Arial"/>
          <w:bCs/>
          <w:color w:val="244061"/>
          <w:sz w:val="20"/>
        </w:rPr>
        <w:t xml:space="preserve"> milijardi</w:t>
      </w:r>
      <w:r w:rsidR="004F6AA6" w:rsidRPr="004855F5">
        <w:rPr>
          <w:rFonts w:ascii="Arial" w:hAnsi="Arial" w:cs="Arial"/>
          <w:bCs/>
          <w:color w:val="244061"/>
          <w:sz w:val="20"/>
        </w:rPr>
        <w:t xml:space="preserve"> eura</w:t>
      </w:r>
      <w:r w:rsidRPr="004855F5">
        <w:rPr>
          <w:rFonts w:ascii="Arial" w:hAnsi="Arial" w:cs="Arial"/>
          <w:bCs/>
          <w:color w:val="244061"/>
          <w:sz w:val="20"/>
        </w:rPr>
        <w:t xml:space="preserve"> (bez kamata), odnosio se na dug </w:t>
      </w:r>
      <w:r w:rsidR="00241D66" w:rsidRPr="004855F5">
        <w:rPr>
          <w:rFonts w:ascii="Arial" w:hAnsi="Arial" w:cs="Arial"/>
          <w:bCs/>
          <w:color w:val="244061"/>
          <w:sz w:val="20"/>
        </w:rPr>
        <w:t>potrošača</w:t>
      </w:r>
      <w:r w:rsidRPr="004855F5">
        <w:rPr>
          <w:rFonts w:ascii="Arial" w:hAnsi="Arial" w:cs="Arial"/>
          <w:bCs/>
          <w:color w:val="244061"/>
          <w:sz w:val="20"/>
        </w:rPr>
        <w:t xml:space="preserve"> prema </w:t>
      </w:r>
      <w:r w:rsidR="00642D98" w:rsidRPr="004855F5">
        <w:rPr>
          <w:rFonts w:ascii="Arial" w:hAnsi="Arial" w:cs="Arial"/>
          <w:bCs/>
          <w:color w:val="244061"/>
          <w:sz w:val="20"/>
        </w:rPr>
        <w:t>bankama kao vjerovnicima</w:t>
      </w:r>
      <w:r w:rsidRPr="004855F5">
        <w:rPr>
          <w:rFonts w:ascii="Arial" w:hAnsi="Arial" w:cs="Arial"/>
          <w:bCs/>
          <w:color w:val="244061"/>
          <w:sz w:val="20"/>
        </w:rPr>
        <w:t xml:space="preserve">, </w:t>
      </w:r>
      <w:r w:rsidR="00642D98" w:rsidRPr="004855F5">
        <w:rPr>
          <w:rFonts w:ascii="Arial" w:hAnsi="Arial" w:cs="Arial"/>
          <w:bCs/>
          <w:color w:val="244061"/>
          <w:sz w:val="20"/>
        </w:rPr>
        <w:t xml:space="preserve">a prema svim financijskim institucijama, dug je iznosio </w:t>
      </w:r>
      <w:r w:rsidR="000D67E2" w:rsidRPr="004855F5">
        <w:rPr>
          <w:rFonts w:ascii="Arial" w:hAnsi="Arial" w:cs="Arial"/>
          <w:bCs/>
          <w:color w:val="244061"/>
          <w:sz w:val="20"/>
        </w:rPr>
        <w:t>0,</w:t>
      </w:r>
      <w:r w:rsidR="00B51CB5" w:rsidRPr="004855F5">
        <w:rPr>
          <w:rFonts w:ascii="Arial" w:hAnsi="Arial" w:cs="Arial"/>
          <w:bCs/>
          <w:color w:val="244061"/>
          <w:sz w:val="20"/>
        </w:rPr>
        <w:t>7</w:t>
      </w:r>
      <w:r w:rsidR="000A164B" w:rsidRPr="004855F5">
        <w:rPr>
          <w:rFonts w:ascii="Arial" w:hAnsi="Arial" w:cs="Arial"/>
          <w:bCs/>
          <w:color w:val="244061"/>
          <w:sz w:val="20"/>
        </w:rPr>
        <w:t>8</w:t>
      </w:r>
      <w:r w:rsidR="000D67E2" w:rsidRPr="004855F5">
        <w:rPr>
          <w:rFonts w:ascii="Arial" w:hAnsi="Arial" w:cs="Arial"/>
          <w:bCs/>
          <w:color w:val="244061"/>
          <w:sz w:val="20"/>
        </w:rPr>
        <w:t xml:space="preserve"> milijardi</w:t>
      </w:r>
      <w:r w:rsidR="004F6AA6" w:rsidRPr="004855F5">
        <w:rPr>
          <w:rFonts w:ascii="Arial" w:hAnsi="Arial" w:cs="Arial"/>
          <w:bCs/>
          <w:color w:val="244061"/>
          <w:sz w:val="20"/>
        </w:rPr>
        <w:t xml:space="preserve"> eura</w:t>
      </w:r>
      <w:r w:rsidRPr="004855F5">
        <w:rPr>
          <w:rFonts w:ascii="Arial" w:hAnsi="Arial" w:cs="Arial"/>
          <w:bCs/>
          <w:color w:val="244061"/>
          <w:sz w:val="20"/>
        </w:rPr>
        <w:t>.</w:t>
      </w:r>
    </w:p>
    <w:p w14:paraId="028D371D"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sidRPr="00D22127">
        <w:rPr>
          <w:rFonts w:ascii="Arial" w:hAnsi="Arial" w:cs="Arial"/>
          <w:b/>
          <w:bCs/>
          <w:color w:val="244061"/>
          <w:sz w:val="18"/>
          <w:szCs w:val="18"/>
        </w:rPr>
        <w:t>potrošača</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326CB8">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7E881279" w14:textId="77777777" w:rsidR="00BA7EF4" w:rsidRDefault="00D43B1B" w:rsidP="003E05F9">
      <w:pPr>
        <w:widowControl w:val="0"/>
        <w:autoSpaceDE w:val="0"/>
        <w:autoSpaceDN w:val="0"/>
        <w:adjustRightInd w:val="0"/>
        <w:jc w:val="both"/>
        <w:rPr>
          <w:noProof/>
          <w:lang w:eastAsia="hr-HR"/>
        </w:rPr>
      </w:pPr>
      <w:r>
        <w:rPr>
          <w:noProof/>
          <w:lang w:val="en-US"/>
        </w:rPr>
      </w:r>
      <w:r>
        <w:rPr>
          <w:noProof/>
          <w:lang w:eastAsia="hr-HR"/>
        </w:rPr>
        <w:pict w14:anchorId="2B0DBD4C">
          <v:shape id="_x0000_s1102" type="#_x0000_t75" style="width:482.9pt;height:149.05pt;mso-position-horizontal-relative:char;mso-position-vertical-relative:line">
            <v:imagedata r:id="rId9" o:title=""/>
            <w10:anchorlock/>
          </v:shape>
        </w:pict>
      </w:r>
    </w:p>
    <w:p w14:paraId="45399BFA" w14:textId="77777777" w:rsidR="005E1E13"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4E21A581" w14:textId="77777777" w:rsidR="002228A0" w:rsidRPr="001E1E93" w:rsidRDefault="002228A0" w:rsidP="005E1E13">
      <w:pPr>
        <w:tabs>
          <w:tab w:val="left" w:pos="550"/>
        </w:tabs>
        <w:spacing w:after="40"/>
        <w:jc w:val="both"/>
        <w:rPr>
          <w:rFonts w:ascii="Arial" w:hAnsi="Arial" w:cs="Arial"/>
          <w:b/>
          <w:noProof/>
          <w:color w:val="244061"/>
          <w:sz w:val="15"/>
          <w:szCs w:val="15"/>
          <w:lang w:eastAsia="hr-HR"/>
        </w:rPr>
      </w:pPr>
      <w:r w:rsidRPr="001E1E93">
        <w:rPr>
          <w:rFonts w:ascii="Arial" w:hAnsi="Arial" w:cs="Arial"/>
          <w:b/>
          <w:noProof/>
          <w:color w:val="244061"/>
          <w:sz w:val="15"/>
          <w:szCs w:val="15"/>
          <w:lang w:eastAsia="hr-HR"/>
        </w:rPr>
        <w:t>Fiksni tečaj konverzije: 1 EUR = 7,53450 HRK</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4F09AD0E"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7BD71DFA" w14:textId="77777777"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06A5F10A"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271CD1CB"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17A92553" w14:textId="77777777" w:rsidR="00D246DE" w:rsidRPr="00D246DE" w:rsidRDefault="00D246DE" w:rsidP="00D246DE">
            <w:pPr>
              <w:rPr>
                <w:rFonts w:ascii="Calibri" w:eastAsia="Calibri" w:hAnsi="Calibri" w:cs="Arial"/>
                <w:bCs/>
                <w:color w:val="17365D"/>
                <w:sz w:val="20"/>
              </w:rPr>
            </w:pPr>
            <w:r w:rsidRPr="00D246DE">
              <w:rPr>
                <w:rFonts w:ascii="Calibri" w:eastAsia="Calibri" w:hAnsi="Calibri"/>
                <w:noProof/>
                <w:sz w:val="22"/>
                <w:szCs w:val="22"/>
                <w:lang w:eastAsia="hr-HR"/>
              </w:rPr>
              <w:pict w14:anchorId="4923E241">
                <v:shape id="Slika 13" o:spid="_x0000_i1028" type="#_x0000_t75" style="width:93.6pt;height:87.6pt;visibility:visible">
                  <v:imagedata r:id="rId13" o:title="" croptop="5674f" cropright="38393f"/>
                  <o:lock v:ext="edit" aspectratio="f"/>
                </v:shape>
              </w:pict>
            </w:r>
          </w:p>
        </w:tc>
      </w:tr>
    </w:tbl>
    <w:p w14:paraId="4140CC00"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41BC" w14:textId="77777777" w:rsidR="00F64232" w:rsidRDefault="00F64232">
      <w:r>
        <w:separator/>
      </w:r>
    </w:p>
  </w:endnote>
  <w:endnote w:type="continuationSeparator" w:id="0">
    <w:p w14:paraId="47C856D9" w14:textId="77777777" w:rsidR="00F64232" w:rsidRDefault="00F6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B92E"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954663">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954663">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2FDC" w14:textId="77777777" w:rsidR="00F64232" w:rsidRDefault="00F64232">
      <w:r>
        <w:separator/>
      </w:r>
    </w:p>
  </w:footnote>
  <w:footnote w:type="continuationSeparator" w:id="0">
    <w:p w14:paraId="59042611" w14:textId="77777777" w:rsidR="00F64232" w:rsidRDefault="00F64232">
      <w:r>
        <w:continuationSeparator/>
      </w:r>
    </w:p>
  </w:footnote>
  <w:footnote w:id="1">
    <w:p w14:paraId="5AA5507E"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38AC" w14:textId="77777777" w:rsidR="00FD474A" w:rsidRPr="00CB565F" w:rsidRDefault="00FD474A"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lang w:eastAsia="hr-HR"/>
      </w:rPr>
    </w:r>
    <w:r w:rsidR="005C03D6" w:rsidRPr="00BD058D">
      <w:rPr>
        <w:rFonts w:ascii="Arial" w:hAnsi="Arial" w:cs="Arial"/>
        <w:sz w:val="20"/>
      </w:rPr>
      <w:pict w14:anchorId="716F6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05pt;height:17pt;mso-position-horizontal-relative:char;mso-position-vertical-relative:line">
          <v:imagedata r:id="rId1" o:title=""/>
          <w10:anchorlock/>
        </v:shape>
      </w:pict>
    </w:r>
    <w:r w:rsidR="009B47C9">
      <w:tab/>
    </w:r>
    <w:r w:rsidR="009B47C9">
      <w:tab/>
    </w:r>
    <w:r w:rsidR="009B47C9">
      <w:tab/>
    </w:r>
    <w:r w:rsidR="009B47C9">
      <w:tab/>
    </w:r>
    <w:r w:rsidR="00E41985">
      <w:tab/>
    </w:r>
    <w:r w:rsidR="001501B5" w:rsidRPr="00CB565F">
      <w:rPr>
        <w:rFonts w:ascii="Arial" w:hAnsi="Arial" w:cs="Arial"/>
        <w:color w:val="244061"/>
        <w:sz w:val="18"/>
        <w:szCs w:val="18"/>
      </w:rPr>
      <w:t xml:space="preserve">Zagreb, </w:t>
    </w:r>
    <w:r w:rsidR="00954663">
      <w:rPr>
        <w:rFonts w:ascii="Arial" w:hAnsi="Arial" w:cs="Arial"/>
        <w:color w:val="244061"/>
        <w:sz w:val="18"/>
        <w:szCs w:val="18"/>
      </w:rPr>
      <w:t>14. kolovoza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723544">
      <w:rPr>
        <w:rFonts w:ascii="Arial" w:hAnsi="Arial" w:cs="Arial"/>
        <w:color w:val="244061"/>
        <w:sz w:val="18"/>
        <w:szCs w:val="18"/>
      </w:rPr>
      <w:t>3</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141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3DA"/>
    <w:rsid w:val="00001CAF"/>
    <w:rsid w:val="00001DB2"/>
    <w:rsid w:val="00002673"/>
    <w:rsid w:val="0000580B"/>
    <w:rsid w:val="00005A80"/>
    <w:rsid w:val="00006757"/>
    <w:rsid w:val="00007143"/>
    <w:rsid w:val="00007B25"/>
    <w:rsid w:val="00007C56"/>
    <w:rsid w:val="000107A4"/>
    <w:rsid w:val="00010B55"/>
    <w:rsid w:val="00010E6E"/>
    <w:rsid w:val="0001193B"/>
    <w:rsid w:val="00011A6F"/>
    <w:rsid w:val="000121C9"/>
    <w:rsid w:val="000130FE"/>
    <w:rsid w:val="00013387"/>
    <w:rsid w:val="0001349F"/>
    <w:rsid w:val="0001377A"/>
    <w:rsid w:val="0001392E"/>
    <w:rsid w:val="00013AA6"/>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2BC3"/>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953"/>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27F"/>
    <w:rsid w:val="0006786D"/>
    <w:rsid w:val="00070133"/>
    <w:rsid w:val="00070254"/>
    <w:rsid w:val="00070D0A"/>
    <w:rsid w:val="0007112D"/>
    <w:rsid w:val="00071EFA"/>
    <w:rsid w:val="00071F9F"/>
    <w:rsid w:val="000721D2"/>
    <w:rsid w:val="00072F51"/>
    <w:rsid w:val="00073502"/>
    <w:rsid w:val="00074315"/>
    <w:rsid w:val="0007433D"/>
    <w:rsid w:val="00074774"/>
    <w:rsid w:val="00074AEA"/>
    <w:rsid w:val="00074BF7"/>
    <w:rsid w:val="000751B0"/>
    <w:rsid w:val="0007594C"/>
    <w:rsid w:val="00076968"/>
    <w:rsid w:val="0007704C"/>
    <w:rsid w:val="00077CD0"/>
    <w:rsid w:val="00077DF7"/>
    <w:rsid w:val="00080B76"/>
    <w:rsid w:val="0008130D"/>
    <w:rsid w:val="00081570"/>
    <w:rsid w:val="00081DCB"/>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548"/>
    <w:rsid w:val="00094A45"/>
    <w:rsid w:val="000956EB"/>
    <w:rsid w:val="0009582E"/>
    <w:rsid w:val="000961DB"/>
    <w:rsid w:val="000963C6"/>
    <w:rsid w:val="000969B6"/>
    <w:rsid w:val="000A0E2A"/>
    <w:rsid w:val="000A164B"/>
    <w:rsid w:val="000A20C0"/>
    <w:rsid w:val="000A2653"/>
    <w:rsid w:val="000A42DE"/>
    <w:rsid w:val="000A4E9B"/>
    <w:rsid w:val="000A51B6"/>
    <w:rsid w:val="000A52E7"/>
    <w:rsid w:val="000A5DBE"/>
    <w:rsid w:val="000A75A2"/>
    <w:rsid w:val="000A7DA3"/>
    <w:rsid w:val="000B0657"/>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2DCF"/>
    <w:rsid w:val="000C3580"/>
    <w:rsid w:val="000C568D"/>
    <w:rsid w:val="000C6198"/>
    <w:rsid w:val="000C6FD4"/>
    <w:rsid w:val="000D04A7"/>
    <w:rsid w:val="000D0801"/>
    <w:rsid w:val="000D10F4"/>
    <w:rsid w:val="000D18A4"/>
    <w:rsid w:val="000D1F51"/>
    <w:rsid w:val="000D233C"/>
    <w:rsid w:val="000D2F75"/>
    <w:rsid w:val="000D3222"/>
    <w:rsid w:val="000D4B88"/>
    <w:rsid w:val="000D4CFA"/>
    <w:rsid w:val="000D67E2"/>
    <w:rsid w:val="000D6D01"/>
    <w:rsid w:val="000D7429"/>
    <w:rsid w:val="000D75C2"/>
    <w:rsid w:val="000D7DC3"/>
    <w:rsid w:val="000D7FF5"/>
    <w:rsid w:val="000E13F5"/>
    <w:rsid w:val="000E1F56"/>
    <w:rsid w:val="000E22A4"/>
    <w:rsid w:val="000E301E"/>
    <w:rsid w:val="000E31F2"/>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4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0DA"/>
    <w:rsid w:val="00125141"/>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14"/>
    <w:rsid w:val="00164832"/>
    <w:rsid w:val="00164CCC"/>
    <w:rsid w:val="0016627F"/>
    <w:rsid w:val="00166F3A"/>
    <w:rsid w:val="00167569"/>
    <w:rsid w:val="00167847"/>
    <w:rsid w:val="0016795E"/>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86D"/>
    <w:rsid w:val="00193B96"/>
    <w:rsid w:val="001947CB"/>
    <w:rsid w:val="00195EC9"/>
    <w:rsid w:val="00196442"/>
    <w:rsid w:val="0019645F"/>
    <w:rsid w:val="001965EB"/>
    <w:rsid w:val="001972DD"/>
    <w:rsid w:val="001A0C21"/>
    <w:rsid w:val="001A0EC2"/>
    <w:rsid w:val="001A0F16"/>
    <w:rsid w:val="001A15DB"/>
    <w:rsid w:val="001A2193"/>
    <w:rsid w:val="001A29B3"/>
    <w:rsid w:val="001A32C6"/>
    <w:rsid w:val="001A3394"/>
    <w:rsid w:val="001A367F"/>
    <w:rsid w:val="001A398E"/>
    <w:rsid w:val="001A4E04"/>
    <w:rsid w:val="001A5369"/>
    <w:rsid w:val="001A5BF9"/>
    <w:rsid w:val="001A5DB7"/>
    <w:rsid w:val="001A6D46"/>
    <w:rsid w:val="001A6E0F"/>
    <w:rsid w:val="001A701A"/>
    <w:rsid w:val="001B07D1"/>
    <w:rsid w:val="001B1271"/>
    <w:rsid w:val="001B152A"/>
    <w:rsid w:val="001B1977"/>
    <w:rsid w:val="001B1EA5"/>
    <w:rsid w:val="001B2D20"/>
    <w:rsid w:val="001B3F97"/>
    <w:rsid w:val="001B463D"/>
    <w:rsid w:val="001B5BE3"/>
    <w:rsid w:val="001B6604"/>
    <w:rsid w:val="001B780B"/>
    <w:rsid w:val="001B7A0E"/>
    <w:rsid w:val="001B7F4E"/>
    <w:rsid w:val="001C025E"/>
    <w:rsid w:val="001C0467"/>
    <w:rsid w:val="001C05EC"/>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4D4B"/>
    <w:rsid w:val="001D521F"/>
    <w:rsid w:val="001D5992"/>
    <w:rsid w:val="001D59F1"/>
    <w:rsid w:val="001D5A2E"/>
    <w:rsid w:val="001D605E"/>
    <w:rsid w:val="001D629C"/>
    <w:rsid w:val="001D69E4"/>
    <w:rsid w:val="001D6B12"/>
    <w:rsid w:val="001D6E05"/>
    <w:rsid w:val="001D7884"/>
    <w:rsid w:val="001D7FB8"/>
    <w:rsid w:val="001E1692"/>
    <w:rsid w:val="001E18DE"/>
    <w:rsid w:val="001E1AA5"/>
    <w:rsid w:val="001E1E93"/>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1F7DFF"/>
    <w:rsid w:val="00201481"/>
    <w:rsid w:val="002016D3"/>
    <w:rsid w:val="002019D5"/>
    <w:rsid w:val="00201CD6"/>
    <w:rsid w:val="0020254B"/>
    <w:rsid w:val="00202656"/>
    <w:rsid w:val="00202C3E"/>
    <w:rsid w:val="00202D0B"/>
    <w:rsid w:val="00204C25"/>
    <w:rsid w:val="00204DAC"/>
    <w:rsid w:val="0020581C"/>
    <w:rsid w:val="002059D0"/>
    <w:rsid w:val="002069BF"/>
    <w:rsid w:val="00206C37"/>
    <w:rsid w:val="00207654"/>
    <w:rsid w:val="00207842"/>
    <w:rsid w:val="002078FD"/>
    <w:rsid w:val="002103BA"/>
    <w:rsid w:val="00210798"/>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17B7A"/>
    <w:rsid w:val="00217F24"/>
    <w:rsid w:val="002203A8"/>
    <w:rsid w:val="00221035"/>
    <w:rsid w:val="0022171E"/>
    <w:rsid w:val="00221A77"/>
    <w:rsid w:val="00222196"/>
    <w:rsid w:val="002228A0"/>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09F"/>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2810"/>
    <w:rsid w:val="00272C27"/>
    <w:rsid w:val="00273698"/>
    <w:rsid w:val="00273A5C"/>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10E0"/>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5445"/>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9B4"/>
    <w:rsid w:val="002E2DD1"/>
    <w:rsid w:val="002E3D82"/>
    <w:rsid w:val="002E5A65"/>
    <w:rsid w:val="002E605C"/>
    <w:rsid w:val="002E60D3"/>
    <w:rsid w:val="002F0627"/>
    <w:rsid w:val="002F1980"/>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B9C"/>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B92"/>
    <w:rsid w:val="00320E3B"/>
    <w:rsid w:val="0032130D"/>
    <w:rsid w:val="003224B5"/>
    <w:rsid w:val="00322B7F"/>
    <w:rsid w:val="00322CEB"/>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4EC"/>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2B6"/>
    <w:rsid w:val="0037458A"/>
    <w:rsid w:val="0037693A"/>
    <w:rsid w:val="0037715C"/>
    <w:rsid w:val="00377801"/>
    <w:rsid w:val="00377DEF"/>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4CE"/>
    <w:rsid w:val="00393762"/>
    <w:rsid w:val="003937E0"/>
    <w:rsid w:val="00393E7C"/>
    <w:rsid w:val="00393F2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02E"/>
    <w:rsid w:val="003B214C"/>
    <w:rsid w:val="003B2563"/>
    <w:rsid w:val="003B2869"/>
    <w:rsid w:val="003B2CF6"/>
    <w:rsid w:val="003B2EF5"/>
    <w:rsid w:val="003B3152"/>
    <w:rsid w:val="003B4083"/>
    <w:rsid w:val="003B467C"/>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A4E"/>
    <w:rsid w:val="003C6CA5"/>
    <w:rsid w:val="003C7250"/>
    <w:rsid w:val="003C7883"/>
    <w:rsid w:val="003C7ECE"/>
    <w:rsid w:val="003D0896"/>
    <w:rsid w:val="003D159E"/>
    <w:rsid w:val="003D2F23"/>
    <w:rsid w:val="003D394C"/>
    <w:rsid w:val="003D3BE9"/>
    <w:rsid w:val="003D3E11"/>
    <w:rsid w:val="003D419C"/>
    <w:rsid w:val="003D4D1A"/>
    <w:rsid w:val="003D56B4"/>
    <w:rsid w:val="003D5F2F"/>
    <w:rsid w:val="003D686C"/>
    <w:rsid w:val="003D6F2F"/>
    <w:rsid w:val="003D72DD"/>
    <w:rsid w:val="003D7587"/>
    <w:rsid w:val="003D7C3B"/>
    <w:rsid w:val="003D7DB0"/>
    <w:rsid w:val="003E05F9"/>
    <w:rsid w:val="003E1716"/>
    <w:rsid w:val="003E1751"/>
    <w:rsid w:val="003E1E4E"/>
    <w:rsid w:val="003E26BD"/>
    <w:rsid w:val="003E2A40"/>
    <w:rsid w:val="003E35DE"/>
    <w:rsid w:val="003E3F28"/>
    <w:rsid w:val="003E3FB2"/>
    <w:rsid w:val="003E4166"/>
    <w:rsid w:val="003E44AC"/>
    <w:rsid w:val="003E463E"/>
    <w:rsid w:val="003E46E8"/>
    <w:rsid w:val="003E48B1"/>
    <w:rsid w:val="003E6B65"/>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17CD"/>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38AF"/>
    <w:rsid w:val="00435257"/>
    <w:rsid w:val="004354B0"/>
    <w:rsid w:val="00435D5E"/>
    <w:rsid w:val="004361E2"/>
    <w:rsid w:val="00436CB2"/>
    <w:rsid w:val="00436D9D"/>
    <w:rsid w:val="00440429"/>
    <w:rsid w:val="004405A2"/>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55F5"/>
    <w:rsid w:val="0048684F"/>
    <w:rsid w:val="00486ABA"/>
    <w:rsid w:val="004871B9"/>
    <w:rsid w:val="00491A93"/>
    <w:rsid w:val="004922BF"/>
    <w:rsid w:val="00492BA0"/>
    <w:rsid w:val="0049371A"/>
    <w:rsid w:val="00495D23"/>
    <w:rsid w:val="00495FD8"/>
    <w:rsid w:val="004966BD"/>
    <w:rsid w:val="004A036F"/>
    <w:rsid w:val="004A083D"/>
    <w:rsid w:val="004A0B3B"/>
    <w:rsid w:val="004A0BA8"/>
    <w:rsid w:val="004A106D"/>
    <w:rsid w:val="004A1827"/>
    <w:rsid w:val="004A1F35"/>
    <w:rsid w:val="004A242C"/>
    <w:rsid w:val="004A25F0"/>
    <w:rsid w:val="004A2AEB"/>
    <w:rsid w:val="004A41F2"/>
    <w:rsid w:val="004A4DC6"/>
    <w:rsid w:val="004A64AB"/>
    <w:rsid w:val="004A6811"/>
    <w:rsid w:val="004A6AD9"/>
    <w:rsid w:val="004A7D44"/>
    <w:rsid w:val="004B03DB"/>
    <w:rsid w:val="004B0436"/>
    <w:rsid w:val="004B0534"/>
    <w:rsid w:val="004B0AF9"/>
    <w:rsid w:val="004B11A7"/>
    <w:rsid w:val="004B2A06"/>
    <w:rsid w:val="004B2D94"/>
    <w:rsid w:val="004B2EB4"/>
    <w:rsid w:val="004B34CA"/>
    <w:rsid w:val="004B3A63"/>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6F1B"/>
    <w:rsid w:val="004E73A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6AA6"/>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691"/>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70"/>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209"/>
    <w:rsid w:val="0055468A"/>
    <w:rsid w:val="005551F1"/>
    <w:rsid w:val="005556E7"/>
    <w:rsid w:val="00555E30"/>
    <w:rsid w:val="00555F4F"/>
    <w:rsid w:val="00557476"/>
    <w:rsid w:val="00557E58"/>
    <w:rsid w:val="00557EDC"/>
    <w:rsid w:val="00560527"/>
    <w:rsid w:val="00561604"/>
    <w:rsid w:val="005628A6"/>
    <w:rsid w:val="00563AE8"/>
    <w:rsid w:val="00563D52"/>
    <w:rsid w:val="00563D5C"/>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87F25"/>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1D6D"/>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B78F1"/>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3FC"/>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DF0"/>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40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067"/>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3CD3"/>
    <w:rsid w:val="00644447"/>
    <w:rsid w:val="00644778"/>
    <w:rsid w:val="00644EE9"/>
    <w:rsid w:val="00645056"/>
    <w:rsid w:val="006458EE"/>
    <w:rsid w:val="0064615E"/>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438"/>
    <w:rsid w:val="00672798"/>
    <w:rsid w:val="006728D8"/>
    <w:rsid w:val="00673332"/>
    <w:rsid w:val="00673AC3"/>
    <w:rsid w:val="006741D1"/>
    <w:rsid w:val="00674857"/>
    <w:rsid w:val="00674F37"/>
    <w:rsid w:val="00675B61"/>
    <w:rsid w:val="00675C89"/>
    <w:rsid w:val="0067659A"/>
    <w:rsid w:val="0067702B"/>
    <w:rsid w:val="006775D1"/>
    <w:rsid w:val="00680B8B"/>
    <w:rsid w:val="00680CE0"/>
    <w:rsid w:val="0068198B"/>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4167"/>
    <w:rsid w:val="006A5BF0"/>
    <w:rsid w:val="006A6CAD"/>
    <w:rsid w:val="006A75B1"/>
    <w:rsid w:val="006A75BE"/>
    <w:rsid w:val="006A7696"/>
    <w:rsid w:val="006A7E0D"/>
    <w:rsid w:val="006B0410"/>
    <w:rsid w:val="006B046B"/>
    <w:rsid w:val="006B0508"/>
    <w:rsid w:val="006B0786"/>
    <w:rsid w:val="006B0B85"/>
    <w:rsid w:val="006B1F2F"/>
    <w:rsid w:val="006B2486"/>
    <w:rsid w:val="006B2EA7"/>
    <w:rsid w:val="006B388F"/>
    <w:rsid w:val="006B3F74"/>
    <w:rsid w:val="006B4999"/>
    <w:rsid w:val="006B4E27"/>
    <w:rsid w:val="006B4F9F"/>
    <w:rsid w:val="006B522B"/>
    <w:rsid w:val="006B5554"/>
    <w:rsid w:val="006B6415"/>
    <w:rsid w:val="006B7368"/>
    <w:rsid w:val="006C16B7"/>
    <w:rsid w:val="006C1844"/>
    <w:rsid w:val="006C1EED"/>
    <w:rsid w:val="006C1F9F"/>
    <w:rsid w:val="006C2363"/>
    <w:rsid w:val="006C457C"/>
    <w:rsid w:val="006C457D"/>
    <w:rsid w:val="006C45E7"/>
    <w:rsid w:val="006C4D89"/>
    <w:rsid w:val="006C5BAF"/>
    <w:rsid w:val="006C6047"/>
    <w:rsid w:val="006C6FB7"/>
    <w:rsid w:val="006C7C26"/>
    <w:rsid w:val="006C7D1A"/>
    <w:rsid w:val="006D0EFB"/>
    <w:rsid w:val="006D17B1"/>
    <w:rsid w:val="006D2216"/>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6F791D"/>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373C"/>
    <w:rsid w:val="007144B1"/>
    <w:rsid w:val="007145FC"/>
    <w:rsid w:val="00716971"/>
    <w:rsid w:val="00717445"/>
    <w:rsid w:val="007174E5"/>
    <w:rsid w:val="0071780B"/>
    <w:rsid w:val="00717EF1"/>
    <w:rsid w:val="00720FE3"/>
    <w:rsid w:val="00721353"/>
    <w:rsid w:val="007232AE"/>
    <w:rsid w:val="00723544"/>
    <w:rsid w:val="00723B7F"/>
    <w:rsid w:val="00723C10"/>
    <w:rsid w:val="00724266"/>
    <w:rsid w:val="007245B8"/>
    <w:rsid w:val="00725CAF"/>
    <w:rsid w:val="00725FBA"/>
    <w:rsid w:val="0072633F"/>
    <w:rsid w:val="00726705"/>
    <w:rsid w:val="00726730"/>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3F9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175"/>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6B0"/>
    <w:rsid w:val="00770A8F"/>
    <w:rsid w:val="00770CB6"/>
    <w:rsid w:val="00771004"/>
    <w:rsid w:val="0077485C"/>
    <w:rsid w:val="00775595"/>
    <w:rsid w:val="007764CC"/>
    <w:rsid w:val="00776E68"/>
    <w:rsid w:val="00776EBF"/>
    <w:rsid w:val="007774FD"/>
    <w:rsid w:val="00780F4C"/>
    <w:rsid w:val="0078369E"/>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1ACC"/>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204"/>
    <w:rsid w:val="007D4947"/>
    <w:rsid w:val="007D4B60"/>
    <w:rsid w:val="007D4F46"/>
    <w:rsid w:val="007D5AA2"/>
    <w:rsid w:val="007D60A2"/>
    <w:rsid w:val="007D6909"/>
    <w:rsid w:val="007D6AE9"/>
    <w:rsid w:val="007D6B2B"/>
    <w:rsid w:val="007D6B6E"/>
    <w:rsid w:val="007D70A6"/>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3E5"/>
    <w:rsid w:val="008106E9"/>
    <w:rsid w:val="00810916"/>
    <w:rsid w:val="00810CD2"/>
    <w:rsid w:val="00810ECB"/>
    <w:rsid w:val="0081100F"/>
    <w:rsid w:val="00811B97"/>
    <w:rsid w:val="00812B37"/>
    <w:rsid w:val="00813755"/>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689"/>
    <w:rsid w:val="008547C1"/>
    <w:rsid w:val="008548C2"/>
    <w:rsid w:val="00855236"/>
    <w:rsid w:val="00855A8A"/>
    <w:rsid w:val="00855B1F"/>
    <w:rsid w:val="00855C15"/>
    <w:rsid w:val="00855D84"/>
    <w:rsid w:val="00855DDF"/>
    <w:rsid w:val="00855E94"/>
    <w:rsid w:val="00856109"/>
    <w:rsid w:val="008573D0"/>
    <w:rsid w:val="00857FAA"/>
    <w:rsid w:val="008617D4"/>
    <w:rsid w:val="00861F7B"/>
    <w:rsid w:val="00862916"/>
    <w:rsid w:val="00862BC3"/>
    <w:rsid w:val="00863066"/>
    <w:rsid w:val="00863646"/>
    <w:rsid w:val="00863A5E"/>
    <w:rsid w:val="008641A3"/>
    <w:rsid w:val="00864567"/>
    <w:rsid w:val="00864C68"/>
    <w:rsid w:val="0086536F"/>
    <w:rsid w:val="008656E3"/>
    <w:rsid w:val="00865E44"/>
    <w:rsid w:val="00865EC2"/>
    <w:rsid w:val="00866328"/>
    <w:rsid w:val="00866717"/>
    <w:rsid w:val="00866B26"/>
    <w:rsid w:val="00867652"/>
    <w:rsid w:val="00867827"/>
    <w:rsid w:val="00867933"/>
    <w:rsid w:val="0087011B"/>
    <w:rsid w:val="0087048E"/>
    <w:rsid w:val="00870571"/>
    <w:rsid w:val="008712FF"/>
    <w:rsid w:val="00871467"/>
    <w:rsid w:val="0087249F"/>
    <w:rsid w:val="008736A6"/>
    <w:rsid w:val="008736BE"/>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3558"/>
    <w:rsid w:val="008938BB"/>
    <w:rsid w:val="00894023"/>
    <w:rsid w:val="00894636"/>
    <w:rsid w:val="00894733"/>
    <w:rsid w:val="00895223"/>
    <w:rsid w:val="0089609C"/>
    <w:rsid w:val="0089621F"/>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132"/>
    <w:rsid w:val="008B09B4"/>
    <w:rsid w:val="008B1D82"/>
    <w:rsid w:val="008B305B"/>
    <w:rsid w:val="008B3635"/>
    <w:rsid w:val="008B3AC4"/>
    <w:rsid w:val="008B3E02"/>
    <w:rsid w:val="008B4887"/>
    <w:rsid w:val="008B54CD"/>
    <w:rsid w:val="008B63D9"/>
    <w:rsid w:val="008B68AD"/>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8F7C9F"/>
    <w:rsid w:val="009007A1"/>
    <w:rsid w:val="00901759"/>
    <w:rsid w:val="00902664"/>
    <w:rsid w:val="00902FCD"/>
    <w:rsid w:val="0090339E"/>
    <w:rsid w:val="00903CAB"/>
    <w:rsid w:val="009047B0"/>
    <w:rsid w:val="00904E8E"/>
    <w:rsid w:val="009051EB"/>
    <w:rsid w:val="00905264"/>
    <w:rsid w:val="0090546E"/>
    <w:rsid w:val="009108AA"/>
    <w:rsid w:val="009109B1"/>
    <w:rsid w:val="00911101"/>
    <w:rsid w:val="00911648"/>
    <w:rsid w:val="00911C46"/>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4663"/>
    <w:rsid w:val="0095520E"/>
    <w:rsid w:val="009552E5"/>
    <w:rsid w:val="009553FE"/>
    <w:rsid w:val="0095604A"/>
    <w:rsid w:val="00956A6B"/>
    <w:rsid w:val="009571A3"/>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97422"/>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3543"/>
    <w:rsid w:val="00A0366B"/>
    <w:rsid w:val="00A036BB"/>
    <w:rsid w:val="00A05D54"/>
    <w:rsid w:val="00A05F9E"/>
    <w:rsid w:val="00A06982"/>
    <w:rsid w:val="00A07174"/>
    <w:rsid w:val="00A10299"/>
    <w:rsid w:val="00A102F2"/>
    <w:rsid w:val="00A1211E"/>
    <w:rsid w:val="00A122F8"/>
    <w:rsid w:val="00A13DB3"/>
    <w:rsid w:val="00A140F0"/>
    <w:rsid w:val="00A15800"/>
    <w:rsid w:val="00A15C0B"/>
    <w:rsid w:val="00A15CC1"/>
    <w:rsid w:val="00A15DC9"/>
    <w:rsid w:val="00A1631B"/>
    <w:rsid w:val="00A165FA"/>
    <w:rsid w:val="00A169E0"/>
    <w:rsid w:val="00A17056"/>
    <w:rsid w:val="00A17069"/>
    <w:rsid w:val="00A17189"/>
    <w:rsid w:val="00A17926"/>
    <w:rsid w:val="00A20A58"/>
    <w:rsid w:val="00A20AF6"/>
    <w:rsid w:val="00A21C94"/>
    <w:rsid w:val="00A21CB7"/>
    <w:rsid w:val="00A22F1C"/>
    <w:rsid w:val="00A23AA1"/>
    <w:rsid w:val="00A24043"/>
    <w:rsid w:val="00A24203"/>
    <w:rsid w:val="00A26002"/>
    <w:rsid w:val="00A2637E"/>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2EBF"/>
    <w:rsid w:val="00A531A4"/>
    <w:rsid w:val="00A54B18"/>
    <w:rsid w:val="00A55313"/>
    <w:rsid w:val="00A553F0"/>
    <w:rsid w:val="00A557EB"/>
    <w:rsid w:val="00A55FE9"/>
    <w:rsid w:val="00A56CBA"/>
    <w:rsid w:val="00A60058"/>
    <w:rsid w:val="00A602D9"/>
    <w:rsid w:val="00A61EBB"/>
    <w:rsid w:val="00A62096"/>
    <w:rsid w:val="00A623A7"/>
    <w:rsid w:val="00A62A3C"/>
    <w:rsid w:val="00A642CA"/>
    <w:rsid w:val="00A64EA3"/>
    <w:rsid w:val="00A66439"/>
    <w:rsid w:val="00A67415"/>
    <w:rsid w:val="00A67E61"/>
    <w:rsid w:val="00A701BB"/>
    <w:rsid w:val="00A710F9"/>
    <w:rsid w:val="00A71278"/>
    <w:rsid w:val="00A73C70"/>
    <w:rsid w:val="00A74675"/>
    <w:rsid w:val="00A76128"/>
    <w:rsid w:val="00A761F7"/>
    <w:rsid w:val="00A7625B"/>
    <w:rsid w:val="00A76E3E"/>
    <w:rsid w:val="00A77207"/>
    <w:rsid w:val="00A773F5"/>
    <w:rsid w:val="00A777CE"/>
    <w:rsid w:val="00A77B22"/>
    <w:rsid w:val="00A820C0"/>
    <w:rsid w:val="00A8244F"/>
    <w:rsid w:val="00A82C98"/>
    <w:rsid w:val="00A839A0"/>
    <w:rsid w:val="00A8438B"/>
    <w:rsid w:val="00A84757"/>
    <w:rsid w:val="00A84A42"/>
    <w:rsid w:val="00A854B0"/>
    <w:rsid w:val="00A86212"/>
    <w:rsid w:val="00A86B12"/>
    <w:rsid w:val="00A87098"/>
    <w:rsid w:val="00A8734C"/>
    <w:rsid w:val="00A87A23"/>
    <w:rsid w:val="00A90204"/>
    <w:rsid w:val="00A90E67"/>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853"/>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4B6"/>
    <w:rsid w:val="00AE071E"/>
    <w:rsid w:val="00AE16C0"/>
    <w:rsid w:val="00AE17FA"/>
    <w:rsid w:val="00AE1D39"/>
    <w:rsid w:val="00AE27B7"/>
    <w:rsid w:val="00AE29C6"/>
    <w:rsid w:val="00AE366B"/>
    <w:rsid w:val="00AE3BBD"/>
    <w:rsid w:val="00AE3C4A"/>
    <w:rsid w:val="00AE4283"/>
    <w:rsid w:val="00AE50CA"/>
    <w:rsid w:val="00AE5CB8"/>
    <w:rsid w:val="00AE5F25"/>
    <w:rsid w:val="00AE5FD6"/>
    <w:rsid w:val="00AE6651"/>
    <w:rsid w:val="00AE6865"/>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6CFA"/>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553"/>
    <w:rsid w:val="00B2462C"/>
    <w:rsid w:val="00B246D9"/>
    <w:rsid w:val="00B24782"/>
    <w:rsid w:val="00B247B2"/>
    <w:rsid w:val="00B24B67"/>
    <w:rsid w:val="00B24C4C"/>
    <w:rsid w:val="00B2508E"/>
    <w:rsid w:val="00B2526C"/>
    <w:rsid w:val="00B25329"/>
    <w:rsid w:val="00B25341"/>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1CB5"/>
    <w:rsid w:val="00B521FD"/>
    <w:rsid w:val="00B5239B"/>
    <w:rsid w:val="00B5259A"/>
    <w:rsid w:val="00B52F4F"/>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7AE"/>
    <w:rsid w:val="00B65A19"/>
    <w:rsid w:val="00B67115"/>
    <w:rsid w:val="00B675A1"/>
    <w:rsid w:val="00B67E5B"/>
    <w:rsid w:val="00B67FE3"/>
    <w:rsid w:val="00B70B7B"/>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29F"/>
    <w:rsid w:val="00B91B5F"/>
    <w:rsid w:val="00B91E42"/>
    <w:rsid w:val="00B9213F"/>
    <w:rsid w:val="00B924A8"/>
    <w:rsid w:val="00B93681"/>
    <w:rsid w:val="00B95239"/>
    <w:rsid w:val="00B959C4"/>
    <w:rsid w:val="00B95F7C"/>
    <w:rsid w:val="00B96FAF"/>
    <w:rsid w:val="00BA1325"/>
    <w:rsid w:val="00BA1471"/>
    <w:rsid w:val="00BA16D7"/>
    <w:rsid w:val="00BA191A"/>
    <w:rsid w:val="00BA1AA1"/>
    <w:rsid w:val="00BA2F01"/>
    <w:rsid w:val="00BA4870"/>
    <w:rsid w:val="00BA489E"/>
    <w:rsid w:val="00BA4EA2"/>
    <w:rsid w:val="00BA531B"/>
    <w:rsid w:val="00BA58E5"/>
    <w:rsid w:val="00BA597E"/>
    <w:rsid w:val="00BA5C8A"/>
    <w:rsid w:val="00BA65F1"/>
    <w:rsid w:val="00BA786D"/>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B785D"/>
    <w:rsid w:val="00BB7C3C"/>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2E35"/>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08F"/>
    <w:rsid w:val="00C11359"/>
    <w:rsid w:val="00C11B54"/>
    <w:rsid w:val="00C12A78"/>
    <w:rsid w:val="00C14F15"/>
    <w:rsid w:val="00C17B57"/>
    <w:rsid w:val="00C208AE"/>
    <w:rsid w:val="00C20F77"/>
    <w:rsid w:val="00C21EF8"/>
    <w:rsid w:val="00C22586"/>
    <w:rsid w:val="00C22721"/>
    <w:rsid w:val="00C227B7"/>
    <w:rsid w:val="00C24F13"/>
    <w:rsid w:val="00C25781"/>
    <w:rsid w:val="00C25E1F"/>
    <w:rsid w:val="00C260B2"/>
    <w:rsid w:val="00C26342"/>
    <w:rsid w:val="00C26525"/>
    <w:rsid w:val="00C26FCC"/>
    <w:rsid w:val="00C27563"/>
    <w:rsid w:val="00C27B88"/>
    <w:rsid w:val="00C303F1"/>
    <w:rsid w:val="00C30571"/>
    <w:rsid w:val="00C306EB"/>
    <w:rsid w:val="00C31900"/>
    <w:rsid w:val="00C31AE1"/>
    <w:rsid w:val="00C32DC7"/>
    <w:rsid w:val="00C3405E"/>
    <w:rsid w:val="00C3425A"/>
    <w:rsid w:val="00C3617D"/>
    <w:rsid w:val="00C36936"/>
    <w:rsid w:val="00C36B20"/>
    <w:rsid w:val="00C37FCB"/>
    <w:rsid w:val="00C40075"/>
    <w:rsid w:val="00C40C61"/>
    <w:rsid w:val="00C42138"/>
    <w:rsid w:val="00C42EFE"/>
    <w:rsid w:val="00C42FA8"/>
    <w:rsid w:val="00C44BB0"/>
    <w:rsid w:val="00C44CED"/>
    <w:rsid w:val="00C456B3"/>
    <w:rsid w:val="00C45BCE"/>
    <w:rsid w:val="00C45DDF"/>
    <w:rsid w:val="00C470EC"/>
    <w:rsid w:val="00C47536"/>
    <w:rsid w:val="00C50C41"/>
    <w:rsid w:val="00C50CB6"/>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D8A"/>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6716"/>
    <w:rsid w:val="00C770E2"/>
    <w:rsid w:val="00C77CD8"/>
    <w:rsid w:val="00C806A0"/>
    <w:rsid w:val="00C8080A"/>
    <w:rsid w:val="00C81449"/>
    <w:rsid w:val="00C8178E"/>
    <w:rsid w:val="00C819FB"/>
    <w:rsid w:val="00C81ED2"/>
    <w:rsid w:val="00C823D9"/>
    <w:rsid w:val="00C83035"/>
    <w:rsid w:val="00C8336C"/>
    <w:rsid w:val="00C840D5"/>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4483"/>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9D8"/>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88C"/>
    <w:rsid w:val="00CB7906"/>
    <w:rsid w:val="00CC0098"/>
    <w:rsid w:val="00CC14CB"/>
    <w:rsid w:val="00CC19C6"/>
    <w:rsid w:val="00CC277B"/>
    <w:rsid w:val="00CC2933"/>
    <w:rsid w:val="00CC309C"/>
    <w:rsid w:val="00CC3141"/>
    <w:rsid w:val="00CC359E"/>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7CF"/>
    <w:rsid w:val="00CD2CA0"/>
    <w:rsid w:val="00CD2FF7"/>
    <w:rsid w:val="00CD34C9"/>
    <w:rsid w:val="00CD3DA6"/>
    <w:rsid w:val="00CD482E"/>
    <w:rsid w:val="00CD4D22"/>
    <w:rsid w:val="00CD572E"/>
    <w:rsid w:val="00CD5777"/>
    <w:rsid w:val="00CD59A8"/>
    <w:rsid w:val="00CD5A36"/>
    <w:rsid w:val="00CD5CD0"/>
    <w:rsid w:val="00CD63DE"/>
    <w:rsid w:val="00CD7174"/>
    <w:rsid w:val="00CD7DB5"/>
    <w:rsid w:val="00CE1427"/>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70A"/>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127"/>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3A47"/>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3B1B"/>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3F3"/>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5BDF"/>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69BC"/>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27"/>
    <w:rsid w:val="00DA2D65"/>
    <w:rsid w:val="00DA36BE"/>
    <w:rsid w:val="00DA3B4F"/>
    <w:rsid w:val="00DA3BDC"/>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4AC"/>
    <w:rsid w:val="00E005E8"/>
    <w:rsid w:val="00E0124A"/>
    <w:rsid w:val="00E01470"/>
    <w:rsid w:val="00E02521"/>
    <w:rsid w:val="00E02D15"/>
    <w:rsid w:val="00E03B2E"/>
    <w:rsid w:val="00E05323"/>
    <w:rsid w:val="00E05C5F"/>
    <w:rsid w:val="00E0665D"/>
    <w:rsid w:val="00E06C03"/>
    <w:rsid w:val="00E06C13"/>
    <w:rsid w:val="00E06F73"/>
    <w:rsid w:val="00E07B6A"/>
    <w:rsid w:val="00E07BFD"/>
    <w:rsid w:val="00E07D88"/>
    <w:rsid w:val="00E07E78"/>
    <w:rsid w:val="00E10385"/>
    <w:rsid w:val="00E109B5"/>
    <w:rsid w:val="00E10A65"/>
    <w:rsid w:val="00E118AE"/>
    <w:rsid w:val="00E11E60"/>
    <w:rsid w:val="00E12BD9"/>
    <w:rsid w:val="00E13055"/>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1985"/>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9CB"/>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5FF"/>
    <w:rsid w:val="00E60843"/>
    <w:rsid w:val="00E6096C"/>
    <w:rsid w:val="00E619B6"/>
    <w:rsid w:val="00E638FB"/>
    <w:rsid w:val="00E64893"/>
    <w:rsid w:val="00E64FFE"/>
    <w:rsid w:val="00E6588F"/>
    <w:rsid w:val="00E658BC"/>
    <w:rsid w:val="00E65EA9"/>
    <w:rsid w:val="00E66031"/>
    <w:rsid w:val="00E66EAE"/>
    <w:rsid w:val="00E67959"/>
    <w:rsid w:val="00E7060F"/>
    <w:rsid w:val="00E7073A"/>
    <w:rsid w:val="00E70E6B"/>
    <w:rsid w:val="00E71B03"/>
    <w:rsid w:val="00E72B3C"/>
    <w:rsid w:val="00E72FD1"/>
    <w:rsid w:val="00E732E7"/>
    <w:rsid w:val="00E73B1D"/>
    <w:rsid w:val="00E73E2C"/>
    <w:rsid w:val="00E74393"/>
    <w:rsid w:val="00E746CB"/>
    <w:rsid w:val="00E75047"/>
    <w:rsid w:val="00E764F2"/>
    <w:rsid w:val="00E76A8B"/>
    <w:rsid w:val="00E806F8"/>
    <w:rsid w:val="00E8121E"/>
    <w:rsid w:val="00E81C9D"/>
    <w:rsid w:val="00E81D91"/>
    <w:rsid w:val="00E81DAA"/>
    <w:rsid w:val="00E83EE8"/>
    <w:rsid w:val="00E847BF"/>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335C"/>
    <w:rsid w:val="00EA53FC"/>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9F9"/>
    <w:rsid w:val="00EC6AE4"/>
    <w:rsid w:val="00EC6BE2"/>
    <w:rsid w:val="00EC6D3A"/>
    <w:rsid w:val="00EC6F87"/>
    <w:rsid w:val="00EC7BC9"/>
    <w:rsid w:val="00ED0318"/>
    <w:rsid w:val="00ED05AB"/>
    <w:rsid w:val="00ED0B04"/>
    <w:rsid w:val="00ED17FE"/>
    <w:rsid w:val="00ED2597"/>
    <w:rsid w:val="00ED2611"/>
    <w:rsid w:val="00ED2D17"/>
    <w:rsid w:val="00ED3321"/>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CFF"/>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7"/>
    <w:rsid w:val="00F237B8"/>
    <w:rsid w:val="00F23965"/>
    <w:rsid w:val="00F23D8E"/>
    <w:rsid w:val="00F2460A"/>
    <w:rsid w:val="00F24A23"/>
    <w:rsid w:val="00F25366"/>
    <w:rsid w:val="00F254AF"/>
    <w:rsid w:val="00F255E5"/>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3721"/>
    <w:rsid w:val="00F64232"/>
    <w:rsid w:val="00F64581"/>
    <w:rsid w:val="00F65C09"/>
    <w:rsid w:val="00F65FCE"/>
    <w:rsid w:val="00F678CB"/>
    <w:rsid w:val="00F7051C"/>
    <w:rsid w:val="00F70660"/>
    <w:rsid w:val="00F706F3"/>
    <w:rsid w:val="00F70AC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2A4"/>
    <w:rsid w:val="00F93510"/>
    <w:rsid w:val="00F93B5D"/>
    <w:rsid w:val="00F941FF"/>
    <w:rsid w:val="00F965D9"/>
    <w:rsid w:val="00F9684A"/>
    <w:rsid w:val="00F97141"/>
    <w:rsid w:val="00F97BC2"/>
    <w:rsid w:val="00FA0A22"/>
    <w:rsid w:val="00FA1025"/>
    <w:rsid w:val="00FA1E6B"/>
    <w:rsid w:val="00FA22C9"/>
    <w:rsid w:val="00FA2627"/>
    <w:rsid w:val="00FA294B"/>
    <w:rsid w:val="00FA2E72"/>
    <w:rsid w:val="00FA570A"/>
    <w:rsid w:val="00FA57C0"/>
    <w:rsid w:val="00FA57D9"/>
    <w:rsid w:val="00FA5CB4"/>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2D26"/>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7F3"/>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0BC"/>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5F265"/>
  <w15:chartTrackingRefBased/>
  <w15:docId w15:val="{CFA7B40E-AEAD-4F73-9557-EF7D9D32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D4C2-E84B-41E6-8AE6-59466DB3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7664</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Marina Stojanović</cp:lastModifiedBy>
  <cp:revision>2</cp:revision>
  <cp:lastPrinted>2023-08-08T04:59:00Z</cp:lastPrinted>
  <dcterms:created xsi:type="dcterms:W3CDTF">2023-08-14T06:34:00Z</dcterms:created>
  <dcterms:modified xsi:type="dcterms:W3CDTF">2023-08-14T06:34:00Z</dcterms:modified>
</cp:coreProperties>
</file>