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DE" w:rsidRPr="00AB1748" w:rsidRDefault="001906DE" w:rsidP="001906DE">
      <w:pPr>
        <w:spacing w:after="0" w:line="240" w:lineRule="auto"/>
        <w:jc w:val="both"/>
        <w:rPr>
          <w:rFonts w:ascii="Arial" w:hAnsi="Arial" w:cs="Arial"/>
          <w:sz w:val="20"/>
          <w:szCs w:val="20"/>
          <w:lang w:val="hr-HR" w:eastAsia="hr-HR"/>
        </w:rPr>
      </w:pPr>
      <w:r w:rsidRPr="00AB1748">
        <w:rPr>
          <w:rFonts w:ascii="Arial" w:hAnsi="Arial" w:cs="Arial"/>
          <w:sz w:val="20"/>
          <w:szCs w:val="20"/>
          <w:lang w:val="hr-HR" w:eastAsia="hr-HR"/>
        </w:rPr>
        <w:t xml:space="preserve">________________________________ 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bCs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Ime i prezime potrošača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________________________________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bCs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OIB potrošača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________________________________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bCs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Adresa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________________________________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  <w:lang w:val="hr-HR" w:eastAsia="hr-HR"/>
        </w:rPr>
      </w:pPr>
      <w:r w:rsidRPr="00AB1748">
        <w:rPr>
          <w:rFonts w:ascii="Arial" w:hAnsi="Arial" w:cs="Arial"/>
          <w:bCs/>
          <w:sz w:val="20"/>
          <w:szCs w:val="20"/>
          <w:lang w:val="hr-HR" w:eastAsia="hr-HR"/>
        </w:rPr>
        <w:t xml:space="preserve">Mjesto i datum </w:t>
      </w:r>
    </w:p>
    <w:p w:rsidR="001906DE" w:rsidRPr="00AB1748" w:rsidRDefault="001906DE" w:rsidP="001906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906DE" w:rsidRDefault="00507D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B1748" w:rsidRPr="00AB1748">
        <w:rPr>
          <w:rFonts w:ascii="Arial" w:hAnsi="Arial" w:cs="Arial"/>
          <w:sz w:val="20"/>
          <w:szCs w:val="20"/>
        </w:rPr>
        <w:t>Financijska</w:t>
      </w:r>
      <w:proofErr w:type="spellEnd"/>
      <w:r w:rsidR="00AB1748" w:rsidRPr="00AB174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B1748" w:rsidRPr="00AB1748">
        <w:rPr>
          <w:rFonts w:ascii="Arial" w:hAnsi="Arial" w:cs="Arial"/>
          <w:sz w:val="20"/>
          <w:szCs w:val="20"/>
        </w:rPr>
        <w:t>agencija</w:t>
      </w:r>
      <w:proofErr w:type="spellEnd"/>
    </w:p>
    <w:p w:rsidR="00166F8C" w:rsidRPr="00166F8C" w:rsidRDefault="00166F8C" w:rsidP="00507D13">
      <w:pPr>
        <w:spacing w:after="0" w:line="240" w:lineRule="auto"/>
        <w:ind w:left="5040" w:firstLine="720"/>
        <w:rPr>
          <w:rFonts w:ascii="Arial" w:hAnsi="Arial" w:cs="Arial"/>
          <w:bCs/>
          <w:sz w:val="20"/>
          <w:szCs w:val="20"/>
          <w:lang w:val="hr-HR" w:eastAsia="hr-HR"/>
        </w:rPr>
      </w:pPr>
      <w:r>
        <w:rPr>
          <w:rFonts w:ascii="Arial" w:eastAsia="Calibri" w:hAnsi="Arial" w:cs="Arial"/>
          <w:sz w:val="20"/>
          <w:szCs w:val="20"/>
          <w:lang w:val="pl-PL"/>
        </w:rPr>
        <w:t>OIB:</w:t>
      </w:r>
      <w:r w:rsidRPr="00166F8C">
        <w:rPr>
          <w:rFonts w:ascii="Arial" w:eastAsia="Calibri" w:hAnsi="Arial" w:cs="Arial"/>
          <w:sz w:val="20"/>
          <w:szCs w:val="20"/>
          <w:lang w:val="pl-PL"/>
        </w:rPr>
        <w:t>85821130368</w:t>
      </w:r>
    </w:p>
    <w:p w:rsidR="00507D13" w:rsidRPr="00885EB9" w:rsidRDefault="008A38BB" w:rsidP="00507D13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hr-HR" w:eastAsia="hr-HR"/>
        </w:rPr>
      </w:pP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  <w:r>
        <w:rPr>
          <w:rFonts w:ascii="Arial" w:hAnsi="Arial" w:cs="Arial"/>
          <w:sz w:val="20"/>
          <w:szCs w:val="20"/>
          <w:lang w:val="hr-HR" w:eastAsia="hr-HR"/>
        </w:rPr>
        <w:tab/>
      </w:r>
    </w:p>
    <w:p w:rsidR="001906DE" w:rsidRPr="00AB1748" w:rsidRDefault="001906DE">
      <w:pPr>
        <w:rPr>
          <w:rFonts w:ascii="Arial" w:hAnsi="Arial" w:cs="Arial"/>
          <w:sz w:val="20"/>
          <w:szCs w:val="20"/>
        </w:rPr>
      </w:pPr>
    </w:p>
    <w:p w:rsidR="00AB1748" w:rsidRPr="00AB1748" w:rsidRDefault="00AB1748" w:rsidP="001906DE">
      <w:pPr>
        <w:jc w:val="center"/>
        <w:rPr>
          <w:rFonts w:ascii="Arial" w:hAnsi="Arial" w:cs="Arial"/>
          <w:b/>
          <w:sz w:val="20"/>
          <w:szCs w:val="20"/>
        </w:rPr>
      </w:pPr>
    </w:p>
    <w:p w:rsidR="005C134B" w:rsidRPr="00B335FC" w:rsidRDefault="001906DE" w:rsidP="001906DE">
      <w:pPr>
        <w:jc w:val="center"/>
        <w:rPr>
          <w:rFonts w:ascii="Arial" w:hAnsi="Arial" w:cs="Arial"/>
          <w:b/>
          <w:sz w:val="24"/>
          <w:szCs w:val="24"/>
        </w:rPr>
      </w:pPr>
      <w:r w:rsidRPr="00B335FC">
        <w:rPr>
          <w:rFonts w:ascii="Arial" w:hAnsi="Arial" w:cs="Arial"/>
          <w:b/>
          <w:sz w:val="24"/>
          <w:szCs w:val="24"/>
        </w:rPr>
        <w:t>OČITOVANJE POTROŠAČA</w:t>
      </w:r>
    </w:p>
    <w:p w:rsidR="001906DE" w:rsidRDefault="001906DE">
      <w:pPr>
        <w:rPr>
          <w:rFonts w:ascii="Arial" w:hAnsi="Arial" w:cs="Arial"/>
          <w:sz w:val="20"/>
          <w:szCs w:val="20"/>
        </w:rPr>
      </w:pPr>
    </w:p>
    <w:p w:rsidR="00507D13" w:rsidRDefault="008A38BB">
      <w:pPr>
        <w:rPr>
          <w:rFonts w:ascii="Arial" w:hAnsi="Arial" w:cs="Arial"/>
          <w:bCs/>
          <w:sz w:val="20"/>
          <w:szCs w:val="20"/>
          <w:lang w:val="hr-HR" w:eastAsia="hr-HR"/>
        </w:rPr>
      </w:pPr>
      <w:r w:rsidRPr="005019B4">
        <w:rPr>
          <w:rFonts w:ascii="Arial" w:hAnsi="Arial" w:cs="Arial"/>
          <w:bCs/>
          <w:sz w:val="20"/>
          <w:szCs w:val="20"/>
          <w:lang w:val="hr-HR" w:eastAsia="hr-HR"/>
        </w:rPr>
        <w:t>Na t</w:t>
      </w:r>
      <w:r w:rsidR="00834938">
        <w:rPr>
          <w:rFonts w:ascii="Arial" w:hAnsi="Arial" w:cs="Arial"/>
          <w:bCs/>
          <w:sz w:val="20"/>
          <w:szCs w:val="20"/>
          <w:lang w:val="hr-HR" w:eastAsia="hr-HR"/>
        </w:rPr>
        <w:t>emelju članka</w:t>
      </w: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 79</w:t>
      </w:r>
      <w:r w:rsidRPr="005019B4">
        <w:rPr>
          <w:rFonts w:ascii="Arial" w:hAnsi="Arial" w:cs="Arial"/>
          <w:bCs/>
          <w:sz w:val="20"/>
          <w:szCs w:val="20"/>
          <w:lang w:val="hr-HR" w:eastAsia="hr-HR"/>
        </w:rPr>
        <w:t>.</w:t>
      </w:r>
      <w:r w:rsidR="00BF0570">
        <w:rPr>
          <w:rFonts w:ascii="Arial" w:hAnsi="Arial" w:cs="Arial"/>
          <w:bCs/>
          <w:sz w:val="20"/>
          <w:szCs w:val="20"/>
          <w:lang w:val="hr-HR" w:eastAsia="hr-HR"/>
        </w:rPr>
        <w:t xml:space="preserve">b stavka </w:t>
      </w:r>
      <w:r w:rsidR="00607F80">
        <w:rPr>
          <w:rFonts w:ascii="Arial" w:hAnsi="Arial" w:cs="Arial"/>
          <w:bCs/>
          <w:sz w:val="20"/>
          <w:szCs w:val="20"/>
          <w:lang w:val="hr-HR" w:eastAsia="hr-HR"/>
        </w:rPr>
        <w:t>1. i 2</w:t>
      </w: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. </w:t>
      </w:r>
      <w:r w:rsidRPr="005019B4">
        <w:rPr>
          <w:rFonts w:ascii="Arial" w:hAnsi="Arial" w:cs="Arial"/>
          <w:bCs/>
          <w:sz w:val="20"/>
          <w:szCs w:val="20"/>
          <w:lang w:val="hr-HR" w:eastAsia="hr-HR"/>
        </w:rPr>
        <w:t>Zak</w:t>
      </w:r>
      <w:r w:rsidR="00410CE8">
        <w:rPr>
          <w:rFonts w:ascii="Arial" w:hAnsi="Arial" w:cs="Arial"/>
          <w:bCs/>
          <w:sz w:val="20"/>
          <w:szCs w:val="20"/>
          <w:lang w:val="hr-HR" w:eastAsia="hr-HR"/>
        </w:rPr>
        <w:t xml:space="preserve">ona o stečaju potrošača </w:t>
      </w:r>
      <w:r w:rsidR="003F0132">
        <w:rPr>
          <w:rFonts w:ascii="Arial" w:hAnsi="Arial" w:cs="Arial"/>
          <w:sz w:val="20"/>
          <w:szCs w:val="20"/>
        </w:rPr>
        <w:t>(„</w:t>
      </w:r>
      <w:proofErr w:type="spellStart"/>
      <w:r w:rsidR="003F0132">
        <w:rPr>
          <w:rFonts w:ascii="Arial" w:hAnsi="Arial" w:cs="Arial"/>
          <w:sz w:val="20"/>
          <w:szCs w:val="20"/>
        </w:rPr>
        <w:t>Narodne</w:t>
      </w:r>
      <w:proofErr w:type="spellEnd"/>
      <w:r w:rsidR="003F013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F0132">
        <w:rPr>
          <w:rFonts w:ascii="Arial" w:hAnsi="Arial" w:cs="Arial"/>
          <w:sz w:val="20"/>
          <w:szCs w:val="20"/>
        </w:rPr>
        <w:t>novine</w:t>
      </w:r>
      <w:proofErr w:type="spellEnd"/>
      <w:r w:rsidR="003F0132">
        <w:rPr>
          <w:rFonts w:ascii="Arial" w:hAnsi="Arial" w:cs="Arial"/>
          <w:sz w:val="20"/>
          <w:szCs w:val="20"/>
        </w:rPr>
        <w:t xml:space="preserve">“, 100/15, 67/18; </w:t>
      </w:r>
      <w:proofErr w:type="spellStart"/>
      <w:r w:rsidR="003F0132">
        <w:rPr>
          <w:rFonts w:ascii="Arial" w:hAnsi="Arial" w:cs="Arial"/>
          <w:sz w:val="20"/>
          <w:szCs w:val="20"/>
        </w:rPr>
        <w:t>dalje</w:t>
      </w:r>
      <w:proofErr w:type="spellEnd"/>
      <w:r w:rsidR="003F0132">
        <w:rPr>
          <w:rFonts w:ascii="Arial" w:hAnsi="Arial" w:cs="Arial"/>
          <w:sz w:val="20"/>
          <w:szCs w:val="20"/>
        </w:rPr>
        <w:t xml:space="preserve"> u </w:t>
      </w:r>
      <w:proofErr w:type="spellStart"/>
      <w:r w:rsidR="003F0132">
        <w:rPr>
          <w:rFonts w:ascii="Arial" w:hAnsi="Arial" w:cs="Arial"/>
          <w:sz w:val="20"/>
          <w:szCs w:val="20"/>
        </w:rPr>
        <w:t>tekstu</w:t>
      </w:r>
      <w:proofErr w:type="spellEnd"/>
      <w:r w:rsidR="003F0132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3F0132">
        <w:rPr>
          <w:rFonts w:ascii="Arial" w:hAnsi="Arial" w:cs="Arial"/>
          <w:sz w:val="20"/>
          <w:szCs w:val="20"/>
        </w:rPr>
        <w:t>Zakon</w:t>
      </w:r>
      <w:proofErr w:type="spellEnd"/>
      <w:r w:rsidR="003F0132">
        <w:rPr>
          <w:rFonts w:ascii="Arial" w:hAnsi="Arial" w:cs="Arial"/>
          <w:sz w:val="20"/>
          <w:szCs w:val="20"/>
        </w:rPr>
        <w:t>)</w:t>
      </w:r>
      <w:r w:rsidR="00834938">
        <w:rPr>
          <w:rFonts w:ascii="Arial" w:hAnsi="Arial" w:cs="Arial"/>
          <w:bCs/>
          <w:sz w:val="20"/>
          <w:szCs w:val="20"/>
          <w:lang w:val="hr-HR" w:eastAsia="hr-HR"/>
        </w:rPr>
        <w:t xml:space="preserve"> </w:t>
      </w:r>
      <w:r w:rsidR="00410CE8">
        <w:rPr>
          <w:rFonts w:ascii="Arial" w:hAnsi="Arial" w:cs="Arial"/>
          <w:bCs/>
          <w:sz w:val="20"/>
          <w:szCs w:val="20"/>
          <w:lang w:val="hr-HR" w:eastAsia="hr-HR"/>
        </w:rPr>
        <w:t>izjavljujem sljedeće:</w:t>
      </w:r>
    </w:p>
    <w:p w:rsidR="00410CE8" w:rsidRDefault="00410CE8">
      <w:pPr>
        <w:rPr>
          <w:rFonts w:ascii="Arial" w:hAnsi="Arial" w:cs="Arial"/>
          <w:sz w:val="20"/>
          <w:szCs w:val="20"/>
        </w:rPr>
      </w:pPr>
    </w:p>
    <w:p w:rsidR="00507D13" w:rsidRDefault="00410CE8" w:rsidP="00410CE8">
      <w:pPr>
        <w:jc w:val="center"/>
        <w:rPr>
          <w:rFonts w:ascii="Arial" w:hAnsi="Arial" w:cs="Arial"/>
          <w:b/>
          <w:sz w:val="20"/>
          <w:szCs w:val="20"/>
        </w:rPr>
      </w:pPr>
      <w:r w:rsidRPr="00410CE8">
        <w:rPr>
          <w:rFonts w:ascii="Arial" w:hAnsi="Arial" w:cs="Arial"/>
          <w:b/>
          <w:sz w:val="20"/>
          <w:szCs w:val="20"/>
        </w:rPr>
        <w:t>SUGLASAN</w:t>
      </w:r>
      <w:r w:rsidR="00041DB1">
        <w:rPr>
          <w:rFonts w:ascii="Arial" w:hAnsi="Arial" w:cs="Arial"/>
          <w:b/>
          <w:sz w:val="20"/>
          <w:szCs w:val="20"/>
        </w:rPr>
        <w:t>/NA</w:t>
      </w:r>
      <w:r w:rsidRPr="00410CE8">
        <w:rPr>
          <w:rFonts w:ascii="Arial" w:hAnsi="Arial" w:cs="Arial"/>
          <w:b/>
          <w:sz w:val="20"/>
          <w:szCs w:val="20"/>
        </w:rPr>
        <w:t xml:space="preserve"> SAM </w:t>
      </w:r>
      <w:r w:rsidRPr="00410CE8">
        <w:rPr>
          <w:rFonts w:ascii="Arial" w:hAnsi="Arial" w:cs="Arial"/>
          <w:b/>
          <w:sz w:val="20"/>
          <w:szCs w:val="20"/>
        </w:rPr>
        <w:tab/>
      </w:r>
      <w:r w:rsidRPr="00410CE8">
        <w:rPr>
          <w:rFonts w:ascii="Arial" w:hAnsi="Arial" w:cs="Arial"/>
          <w:b/>
          <w:sz w:val="20"/>
          <w:szCs w:val="20"/>
        </w:rPr>
        <w:tab/>
      </w:r>
      <w:r w:rsidRPr="00410CE8">
        <w:rPr>
          <w:rFonts w:ascii="Arial" w:hAnsi="Arial" w:cs="Arial"/>
          <w:b/>
          <w:sz w:val="20"/>
          <w:szCs w:val="20"/>
        </w:rPr>
        <w:tab/>
      </w:r>
      <w:r w:rsidRPr="00410CE8">
        <w:rPr>
          <w:rFonts w:ascii="Arial" w:hAnsi="Arial" w:cs="Arial"/>
          <w:b/>
          <w:sz w:val="20"/>
          <w:szCs w:val="20"/>
        </w:rPr>
        <w:tab/>
        <w:t>NISAM SUGLASAN</w:t>
      </w:r>
      <w:r w:rsidR="00041DB1">
        <w:rPr>
          <w:rFonts w:ascii="Arial" w:hAnsi="Arial" w:cs="Arial"/>
          <w:b/>
          <w:sz w:val="20"/>
          <w:szCs w:val="20"/>
        </w:rPr>
        <w:t>/NA</w:t>
      </w:r>
    </w:p>
    <w:p w:rsidR="00410CE8" w:rsidRPr="00410CE8" w:rsidRDefault="00410CE8" w:rsidP="00410CE8">
      <w:pPr>
        <w:jc w:val="center"/>
        <w:rPr>
          <w:rFonts w:ascii="Arial" w:hAnsi="Arial" w:cs="Arial"/>
          <w:b/>
          <w:sz w:val="20"/>
          <w:szCs w:val="20"/>
        </w:rPr>
      </w:pPr>
    </w:p>
    <w:p w:rsidR="00410CE8" w:rsidRDefault="00410CE8" w:rsidP="00410CE8">
      <w:p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nad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mojom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imovinom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jednostavni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stečaja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potrošača</w:t>
      </w:r>
      <w:proofErr w:type="spellEnd"/>
      <w:r w:rsidR="00834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938">
        <w:rPr>
          <w:rFonts w:ascii="Arial" w:hAnsi="Arial" w:cs="Arial"/>
          <w:sz w:val="20"/>
          <w:szCs w:val="20"/>
        </w:rPr>
        <w:t>sukladno</w:t>
      </w:r>
      <w:proofErr w:type="spellEnd"/>
      <w:r w:rsidR="00834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938">
        <w:rPr>
          <w:rFonts w:ascii="Arial" w:hAnsi="Arial" w:cs="Arial"/>
          <w:sz w:val="20"/>
          <w:szCs w:val="20"/>
        </w:rPr>
        <w:t>Glavi</w:t>
      </w:r>
      <w:proofErr w:type="spellEnd"/>
      <w:r w:rsidR="00834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938">
        <w:rPr>
          <w:rFonts w:ascii="Arial" w:hAnsi="Arial" w:cs="Arial"/>
          <w:sz w:val="20"/>
          <w:szCs w:val="20"/>
        </w:rPr>
        <w:t>IX.a</w:t>
      </w:r>
      <w:proofErr w:type="spellEnd"/>
      <w:r w:rsidR="0083493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4938">
        <w:rPr>
          <w:rFonts w:ascii="Arial" w:hAnsi="Arial" w:cs="Arial"/>
          <w:sz w:val="20"/>
          <w:szCs w:val="20"/>
        </w:rPr>
        <w:t>Zakona</w:t>
      </w:r>
      <w:proofErr w:type="spellEnd"/>
      <w:r w:rsidR="00834938">
        <w:rPr>
          <w:rFonts w:ascii="Arial" w:hAnsi="Arial" w:cs="Arial"/>
          <w:sz w:val="20"/>
          <w:szCs w:val="20"/>
        </w:rPr>
        <w:t>.</w:t>
      </w:r>
    </w:p>
    <w:p w:rsidR="00C35AB2" w:rsidRDefault="00C35AB2" w:rsidP="00C35AB2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Na </w:t>
      </w:r>
      <w:proofErr w:type="spellStart"/>
      <w:r>
        <w:rPr>
          <w:rFonts w:ascii="Arial" w:hAnsi="Arial" w:cs="Arial"/>
          <w:sz w:val="20"/>
          <w:szCs w:val="20"/>
        </w:rPr>
        <w:t>temelju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članka</w:t>
      </w:r>
      <w:proofErr w:type="spellEnd"/>
      <w:r>
        <w:rPr>
          <w:rFonts w:ascii="Arial" w:hAnsi="Arial" w:cs="Arial"/>
          <w:sz w:val="20"/>
          <w:szCs w:val="20"/>
        </w:rPr>
        <w:t xml:space="preserve"> 79.a </w:t>
      </w:r>
      <w:proofErr w:type="spellStart"/>
      <w:r>
        <w:rPr>
          <w:rFonts w:ascii="Arial" w:hAnsi="Arial" w:cs="Arial"/>
          <w:sz w:val="20"/>
          <w:szCs w:val="20"/>
        </w:rPr>
        <w:t>stavka</w:t>
      </w:r>
      <w:proofErr w:type="spellEnd"/>
      <w:r>
        <w:rPr>
          <w:rFonts w:ascii="Arial" w:hAnsi="Arial" w:cs="Arial"/>
          <w:sz w:val="20"/>
          <w:szCs w:val="20"/>
        </w:rPr>
        <w:t xml:space="preserve"> 4.</w:t>
      </w:r>
      <w:proofErr w:type="gramEnd"/>
      <w:r w:rsidR="00EC1193">
        <w:rPr>
          <w:rFonts w:ascii="Arial" w:hAnsi="Arial" w:cs="Arial"/>
          <w:sz w:val="20"/>
          <w:szCs w:val="20"/>
        </w:rPr>
        <w:t xml:space="preserve"> </w:t>
      </w:r>
      <w:r w:rsidR="00EC1193" w:rsidRPr="005019B4">
        <w:rPr>
          <w:rFonts w:ascii="Arial" w:hAnsi="Arial" w:cs="Arial"/>
          <w:bCs/>
          <w:sz w:val="20"/>
          <w:szCs w:val="20"/>
          <w:lang w:val="hr-HR" w:eastAsia="hr-HR"/>
        </w:rPr>
        <w:t>Zak</w:t>
      </w:r>
      <w:r w:rsidR="00EC1193">
        <w:rPr>
          <w:rFonts w:ascii="Arial" w:hAnsi="Arial" w:cs="Arial"/>
          <w:bCs/>
          <w:sz w:val="20"/>
          <w:szCs w:val="20"/>
          <w:lang w:val="hr-HR" w:eastAsia="hr-HR"/>
        </w:rPr>
        <w:t>ona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jednostavni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stečaja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može</w:t>
      </w:r>
      <w:proofErr w:type="spell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provesti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radi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namirenja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vjerovnika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čije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osnove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za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plaćanje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otvaranja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jednostavnog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stečaja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nisu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evidentirane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Očevidniku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redoslijeda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osnova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plaćanje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zato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vjerovnici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povukli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osnovu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plaćanje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nakon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što</w:t>
      </w:r>
      <w:proofErr w:type="spellEnd"/>
      <w:r>
        <w:rPr>
          <w:rFonts w:ascii="Arial" w:hAnsi="Arial" w:cs="Arial"/>
          <w:sz w:val="20"/>
          <w:szCs w:val="20"/>
        </w:rPr>
        <w:t xml:space="preserve"> je </w:t>
      </w:r>
      <w:proofErr w:type="spellStart"/>
      <w:r>
        <w:rPr>
          <w:rFonts w:ascii="Arial" w:hAnsi="Arial" w:cs="Arial"/>
          <w:sz w:val="20"/>
          <w:szCs w:val="20"/>
        </w:rPr>
        <w:t>Financijska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agencija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pozvala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potrošača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očituje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</w:t>
      </w:r>
      <w:proofErr w:type="spellEnd"/>
      <w:r>
        <w:rPr>
          <w:rFonts w:ascii="Arial" w:hAnsi="Arial" w:cs="Arial"/>
          <w:sz w:val="20"/>
          <w:szCs w:val="20"/>
        </w:rPr>
        <w:t xml:space="preserve"> li </w:t>
      </w:r>
      <w:proofErr w:type="spellStart"/>
      <w:r>
        <w:rPr>
          <w:rFonts w:ascii="Arial" w:hAnsi="Arial" w:cs="Arial"/>
          <w:sz w:val="20"/>
          <w:szCs w:val="20"/>
        </w:rPr>
        <w:t>suglasan</w:t>
      </w:r>
      <w:proofErr w:type="spellEnd"/>
      <w:r>
        <w:rPr>
          <w:rFonts w:ascii="Arial" w:hAnsi="Arial" w:cs="Arial"/>
          <w:sz w:val="20"/>
          <w:szCs w:val="20"/>
        </w:rPr>
        <w:t xml:space="preserve"> da se </w:t>
      </w:r>
      <w:proofErr w:type="spellStart"/>
      <w:r>
        <w:rPr>
          <w:rFonts w:ascii="Arial" w:hAnsi="Arial" w:cs="Arial"/>
          <w:sz w:val="20"/>
          <w:szCs w:val="20"/>
        </w:rPr>
        <w:t>provede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jednostavni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stečaja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njegovom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imovinom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nastavno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izjavljujem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sljedeće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="00EC1193">
        <w:rPr>
          <w:rFonts w:ascii="Arial" w:hAnsi="Arial" w:cs="Arial"/>
          <w:sz w:val="20"/>
          <w:szCs w:val="20"/>
        </w:rPr>
        <w:t xml:space="preserve"> </w:t>
      </w:r>
    </w:p>
    <w:p w:rsidR="00C35AB2" w:rsidRDefault="00C35AB2">
      <w:pPr>
        <w:rPr>
          <w:rFonts w:ascii="Arial" w:hAnsi="Arial" w:cs="Arial"/>
          <w:sz w:val="20"/>
          <w:szCs w:val="20"/>
        </w:rPr>
      </w:pPr>
    </w:p>
    <w:p w:rsidR="00C35AB2" w:rsidRDefault="008E1EC0" w:rsidP="00C35AB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PREDLAŽEM</w:t>
      </w:r>
      <w:r w:rsidR="00C35AB2" w:rsidRPr="00410CE8">
        <w:rPr>
          <w:rFonts w:ascii="Arial" w:hAnsi="Arial" w:cs="Arial"/>
          <w:b/>
          <w:sz w:val="20"/>
          <w:szCs w:val="20"/>
        </w:rPr>
        <w:tab/>
      </w:r>
      <w:r w:rsidR="00C35AB2" w:rsidRPr="00410CE8">
        <w:rPr>
          <w:rFonts w:ascii="Arial" w:hAnsi="Arial" w:cs="Arial"/>
          <w:b/>
          <w:sz w:val="20"/>
          <w:szCs w:val="20"/>
        </w:rPr>
        <w:tab/>
      </w:r>
      <w:r w:rsidR="00C35AB2" w:rsidRPr="00410CE8">
        <w:rPr>
          <w:rFonts w:ascii="Arial" w:hAnsi="Arial" w:cs="Arial"/>
          <w:b/>
          <w:sz w:val="20"/>
          <w:szCs w:val="20"/>
        </w:rPr>
        <w:tab/>
      </w:r>
      <w:r w:rsidR="00C35AB2" w:rsidRPr="00410CE8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NE PREDLAŽEM</w:t>
      </w:r>
    </w:p>
    <w:p w:rsidR="009847E2" w:rsidRDefault="009847E2" w:rsidP="00C35AB2">
      <w:pPr>
        <w:jc w:val="center"/>
        <w:rPr>
          <w:rFonts w:ascii="Arial" w:hAnsi="Arial" w:cs="Arial"/>
          <w:b/>
          <w:sz w:val="20"/>
          <w:szCs w:val="20"/>
        </w:rPr>
      </w:pPr>
    </w:p>
    <w:p w:rsidR="00C35AB2" w:rsidRDefault="008E1EC0" w:rsidP="00820BA4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hAnsi="Arial" w:cs="Arial"/>
          <w:sz w:val="20"/>
          <w:szCs w:val="20"/>
        </w:rPr>
        <w:t>jednostavni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postupak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stečaja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provede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r w:rsidR="00EC1193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EC1193">
        <w:rPr>
          <w:rFonts w:ascii="Arial" w:hAnsi="Arial" w:cs="Arial"/>
          <w:sz w:val="20"/>
          <w:szCs w:val="20"/>
        </w:rPr>
        <w:t>odnosu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na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vje</w:t>
      </w:r>
      <w:r w:rsidR="00820BA4">
        <w:rPr>
          <w:rFonts w:ascii="Arial" w:hAnsi="Arial" w:cs="Arial"/>
          <w:sz w:val="20"/>
          <w:szCs w:val="20"/>
        </w:rPr>
        <w:t>rovnike</w:t>
      </w:r>
      <w:proofErr w:type="spellEnd"/>
      <w:r w:rsidR="00BE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24C">
        <w:rPr>
          <w:rFonts w:ascii="Arial" w:hAnsi="Arial" w:cs="Arial"/>
          <w:sz w:val="20"/>
          <w:szCs w:val="20"/>
        </w:rPr>
        <w:t>koji</w:t>
      </w:r>
      <w:proofErr w:type="spellEnd"/>
      <w:r w:rsidR="00BE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24C">
        <w:rPr>
          <w:rFonts w:ascii="Arial" w:hAnsi="Arial" w:cs="Arial"/>
          <w:sz w:val="20"/>
          <w:szCs w:val="20"/>
        </w:rPr>
        <w:t>su</w:t>
      </w:r>
      <w:proofErr w:type="spellEnd"/>
      <w:r w:rsidR="00BE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24C">
        <w:rPr>
          <w:rFonts w:ascii="Arial" w:hAnsi="Arial" w:cs="Arial"/>
          <w:sz w:val="20"/>
          <w:szCs w:val="20"/>
        </w:rPr>
        <w:t>povukli</w:t>
      </w:r>
      <w:proofErr w:type="spellEnd"/>
      <w:r w:rsidR="00BE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24C">
        <w:rPr>
          <w:rFonts w:ascii="Arial" w:hAnsi="Arial" w:cs="Arial"/>
          <w:sz w:val="20"/>
          <w:szCs w:val="20"/>
        </w:rPr>
        <w:t>osnovu</w:t>
      </w:r>
      <w:proofErr w:type="spellEnd"/>
      <w:r w:rsidR="00BE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24C">
        <w:rPr>
          <w:rFonts w:ascii="Arial" w:hAnsi="Arial" w:cs="Arial"/>
          <w:sz w:val="20"/>
          <w:szCs w:val="20"/>
        </w:rPr>
        <w:t>za</w:t>
      </w:r>
      <w:proofErr w:type="spellEnd"/>
      <w:r w:rsidR="00BE224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E224C">
        <w:rPr>
          <w:rFonts w:ascii="Arial" w:hAnsi="Arial" w:cs="Arial"/>
          <w:sz w:val="20"/>
          <w:szCs w:val="20"/>
        </w:rPr>
        <w:t>plaćanje</w:t>
      </w:r>
      <w:proofErr w:type="spellEnd"/>
      <w:r w:rsidR="00820BA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C1193">
        <w:rPr>
          <w:rFonts w:ascii="Arial" w:hAnsi="Arial" w:cs="Arial"/>
          <w:sz w:val="20"/>
          <w:szCs w:val="20"/>
        </w:rPr>
        <w:t>ako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BA4">
        <w:rPr>
          <w:rFonts w:ascii="Arial" w:hAnsi="Arial" w:cs="Arial"/>
          <w:sz w:val="20"/>
          <w:szCs w:val="20"/>
        </w:rPr>
        <w:t>viš</w:t>
      </w:r>
      <w:r w:rsidR="00EC1193">
        <w:rPr>
          <w:rFonts w:ascii="Arial" w:hAnsi="Arial" w:cs="Arial"/>
          <w:sz w:val="20"/>
          <w:szCs w:val="20"/>
        </w:rPr>
        <w:t>e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nisu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ispunjeni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uvjeti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715">
        <w:rPr>
          <w:rFonts w:ascii="Arial" w:hAnsi="Arial" w:cs="Arial"/>
          <w:sz w:val="20"/>
          <w:szCs w:val="20"/>
        </w:rPr>
        <w:t>za</w:t>
      </w:r>
      <w:proofErr w:type="spellEnd"/>
      <w:r w:rsidR="009F17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715">
        <w:rPr>
          <w:rFonts w:ascii="Arial" w:hAnsi="Arial" w:cs="Arial"/>
          <w:sz w:val="20"/>
          <w:szCs w:val="20"/>
        </w:rPr>
        <w:t>provedbu</w:t>
      </w:r>
      <w:proofErr w:type="spellEnd"/>
      <w:r w:rsidR="009F17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F1715">
        <w:rPr>
          <w:rFonts w:ascii="Arial" w:hAnsi="Arial" w:cs="Arial"/>
          <w:sz w:val="20"/>
          <w:szCs w:val="20"/>
        </w:rPr>
        <w:t>postupka</w:t>
      </w:r>
      <w:proofErr w:type="spellEnd"/>
      <w:r w:rsidR="009F171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iz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1193">
        <w:rPr>
          <w:rFonts w:ascii="Arial" w:hAnsi="Arial" w:cs="Arial"/>
          <w:sz w:val="20"/>
          <w:szCs w:val="20"/>
        </w:rPr>
        <w:t>članka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79.a </w:t>
      </w:r>
      <w:proofErr w:type="spellStart"/>
      <w:r w:rsidR="00EC1193">
        <w:rPr>
          <w:rFonts w:ascii="Arial" w:hAnsi="Arial" w:cs="Arial"/>
          <w:sz w:val="20"/>
          <w:szCs w:val="20"/>
        </w:rPr>
        <w:t>stavka</w:t>
      </w:r>
      <w:proofErr w:type="spellEnd"/>
      <w:r w:rsidR="00EC1193">
        <w:rPr>
          <w:rFonts w:ascii="Arial" w:hAnsi="Arial" w:cs="Arial"/>
          <w:sz w:val="20"/>
          <w:szCs w:val="20"/>
        </w:rPr>
        <w:t xml:space="preserve"> 2. </w:t>
      </w:r>
      <w:proofErr w:type="spellStart"/>
      <w:proofErr w:type="gramStart"/>
      <w:r w:rsidR="00EC1193">
        <w:rPr>
          <w:rFonts w:ascii="Arial" w:hAnsi="Arial" w:cs="Arial"/>
          <w:sz w:val="20"/>
          <w:szCs w:val="20"/>
        </w:rPr>
        <w:t>Zakona</w:t>
      </w:r>
      <w:proofErr w:type="spellEnd"/>
      <w:r w:rsidR="00EC1193">
        <w:rPr>
          <w:rFonts w:ascii="Arial" w:hAnsi="Arial" w:cs="Arial"/>
          <w:sz w:val="20"/>
          <w:szCs w:val="20"/>
        </w:rPr>
        <w:t>.</w:t>
      </w:r>
      <w:proofErr w:type="gramEnd"/>
      <w:r w:rsidR="00EC1193">
        <w:rPr>
          <w:rFonts w:ascii="Arial" w:hAnsi="Arial" w:cs="Arial"/>
          <w:sz w:val="20"/>
          <w:szCs w:val="20"/>
        </w:rPr>
        <w:t xml:space="preserve"> </w:t>
      </w:r>
    </w:p>
    <w:p w:rsidR="00C01DD7" w:rsidRDefault="00BA0F0B" w:rsidP="00A036F0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Napomena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="00A036F0">
        <w:rPr>
          <w:rFonts w:ascii="Arial" w:hAnsi="Arial" w:cs="Arial"/>
          <w:sz w:val="20"/>
          <w:szCs w:val="20"/>
        </w:rPr>
        <w:t>ko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A036F0">
        <w:rPr>
          <w:rFonts w:ascii="Arial" w:hAnsi="Arial" w:cs="Arial"/>
          <w:sz w:val="20"/>
          <w:szCs w:val="20"/>
        </w:rPr>
        <w:t>potrošač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ne </w:t>
      </w:r>
      <w:proofErr w:type="spellStart"/>
      <w:r w:rsidR="00A036F0">
        <w:rPr>
          <w:rFonts w:ascii="Arial" w:hAnsi="Arial" w:cs="Arial"/>
          <w:sz w:val="20"/>
          <w:szCs w:val="20"/>
        </w:rPr>
        <w:t>očituje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r w:rsidR="008A00D1">
        <w:rPr>
          <w:rFonts w:ascii="Arial" w:hAnsi="Arial" w:cs="Arial"/>
          <w:sz w:val="20"/>
          <w:szCs w:val="20"/>
        </w:rPr>
        <w:t xml:space="preserve">u </w:t>
      </w:r>
      <w:proofErr w:type="spellStart"/>
      <w:r w:rsidR="008A00D1">
        <w:rPr>
          <w:rFonts w:ascii="Arial" w:hAnsi="Arial" w:cs="Arial"/>
          <w:sz w:val="20"/>
          <w:szCs w:val="20"/>
        </w:rPr>
        <w:t>roku</w:t>
      </w:r>
      <w:proofErr w:type="spellEnd"/>
      <w:r w:rsidR="008A00D1">
        <w:rPr>
          <w:rFonts w:ascii="Arial" w:hAnsi="Arial" w:cs="Arial"/>
          <w:sz w:val="20"/>
          <w:szCs w:val="20"/>
        </w:rPr>
        <w:t xml:space="preserve"> 15 </w:t>
      </w:r>
      <w:proofErr w:type="spellStart"/>
      <w:proofErr w:type="gramStart"/>
      <w:r w:rsidR="008A00D1">
        <w:rPr>
          <w:rFonts w:ascii="Arial" w:hAnsi="Arial" w:cs="Arial"/>
          <w:sz w:val="20"/>
          <w:szCs w:val="20"/>
        </w:rPr>
        <w:t>dana</w:t>
      </w:r>
      <w:proofErr w:type="spellEnd"/>
      <w:proofErr w:type="gramEnd"/>
      <w:r w:rsidR="008A00D1">
        <w:rPr>
          <w:rFonts w:ascii="Arial" w:hAnsi="Arial" w:cs="Arial"/>
          <w:sz w:val="20"/>
          <w:szCs w:val="20"/>
        </w:rPr>
        <w:t xml:space="preserve"> od </w:t>
      </w:r>
      <w:proofErr w:type="spellStart"/>
      <w:r w:rsidR="008A00D1">
        <w:rPr>
          <w:rFonts w:ascii="Arial" w:hAnsi="Arial" w:cs="Arial"/>
          <w:sz w:val="20"/>
          <w:szCs w:val="20"/>
        </w:rPr>
        <w:t>dana</w:t>
      </w:r>
      <w:proofErr w:type="spellEnd"/>
      <w:r w:rsidR="008A00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00D1">
        <w:rPr>
          <w:rFonts w:ascii="Arial" w:hAnsi="Arial" w:cs="Arial"/>
          <w:sz w:val="20"/>
          <w:szCs w:val="20"/>
        </w:rPr>
        <w:t>dostave</w:t>
      </w:r>
      <w:proofErr w:type="spellEnd"/>
      <w:r w:rsidR="008A00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00D1">
        <w:rPr>
          <w:rFonts w:ascii="Arial" w:hAnsi="Arial" w:cs="Arial"/>
          <w:sz w:val="20"/>
          <w:szCs w:val="20"/>
        </w:rPr>
        <w:t>P</w:t>
      </w:r>
      <w:r w:rsidR="00A036F0">
        <w:rPr>
          <w:rFonts w:ascii="Arial" w:hAnsi="Arial" w:cs="Arial"/>
          <w:sz w:val="20"/>
          <w:szCs w:val="20"/>
        </w:rPr>
        <w:t>oziva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Financijske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agencije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ili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dostavi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samo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popis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imovine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036F0">
        <w:rPr>
          <w:rFonts w:ascii="Arial" w:hAnsi="Arial" w:cs="Arial"/>
          <w:sz w:val="20"/>
          <w:szCs w:val="20"/>
        </w:rPr>
        <w:t>smatra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se da je </w:t>
      </w:r>
      <w:proofErr w:type="spellStart"/>
      <w:r w:rsidR="00A036F0">
        <w:rPr>
          <w:rFonts w:ascii="Arial" w:hAnsi="Arial" w:cs="Arial"/>
          <w:sz w:val="20"/>
          <w:szCs w:val="20"/>
        </w:rPr>
        <w:t>potrošač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suglasan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="00A036F0">
        <w:rPr>
          <w:rFonts w:ascii="Arial" w:hAnsi="Arial" w:cs="Arial"/>
          <w:sz w:val="20"/>
          <w:szCs w:val="20"/>
        </w:rPr>
        <w:t>može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provesti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jednostavni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postupak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stečaja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potrošača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nad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njegovom</w:t>
      </w:r>
      <w:proofErr w:type="spellEnd"/>
      <w:r w:rsidR="00A036F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036F0">
        <w:rPr>
          <w:rFonts w:ascii="Arial" w:hAnsi="Arial" w:cs="Arial"/>
          <w:sz w:val="20"/>
          <w:szCs w:val="20"/>
        </w:rPr>
        <w:t>imovinom</w:t>
      </w:r>
      <w:proofErr w:type="spellEnd"/>
      <w:r w:rsidR="00A036F0">
        <w:rPr>
          <w:rFonts w:ascii="Arial" w:hAnsi="Arial" w:cs="Arial"/>
          <w:sz w:val="20"/>
          <w:szCs w:val="20"/>
        </w:rPr>
        <w:t>.</w:t>
      </w:r>
    </w:p>
    <w:p w:rsidR="00410CE8" w:rsidRDefault="00C01DD7">
      <w:pPr>
        <w:rPr>
          <w:rFonts w:ascii="Arial" w:hAnsi="Arial" w:cs="Arial"/>
          <w:sz w:val="20"/>
          <w:szCs w:val="20"/>
        </w:rPr>
      </w:pPr>
      <w:r w:rsidRPr="005019B4">
        <w:rPr>
          <w:rFonts w:ascii="Arial" w:hAnsi="Arial" w:cs="Arial"/>
          <w:bCs/>
          <w:sz w:val="20"/>
          <w:szCs w:val="20"/>
          <w:lang w:val="hr-HR" w:eastAsia="hr-HR"/>
        </w:rPr>
        <w:lastRenderedPageBreak/>
        <w:t>Na t</w:t>
      </w:r>
      <w:r>
        <w:rPr>
          <w:rFonts w:ascii="Arial" w:hAnsi="Arial" w:cs="Arial"/>
          <w:bCs/>
          <w:sz w:val="20"/>
          <w:szCs w:val="20"/>
          <w:lang w:val="hr-HR" w:eastAsia="hr-HR"/>
        </w:rPr>
        <w:t>emelju članka 79</w:t>
      </w:r>
      <w:r w:rsidRPr="005019B4">
        <w:rPr>
          <w:rFonts w:ascii="Arial" w:hAnsi="Arial" w:cs="Arial"/>
          <w:bCs/>
          <w:sz w:val="20"/>
          <w:szCs w:val="20"/>
          <w:lang w:val="hr-HR" w:eastAsia="hr-HR"/>
        </w:rPr>
        <w:t>.</w:t>
      </w: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b stavka </w:t>
      </w:r>
      <w:r w:rsidR="00607F80">
        <w:rPr>
          <w:rFonts w:ascii="Arial" w:hAnsi="Arial" w:cs="Arial"/>
          <w:bCs/>
          <w:sz w:val="20"/>
          <w:szCs w:val="20"/>
          <w:lang w:val="hr-HR" w:eastAsia="hr-HR"/>
        </w:rPr>
        <w:t xml:space="preserve">1. i 2. </w:t>
      </w:r>
      <w:r w:rsidRPr="005019B4">
        <w:rPr>
          <w:rFonts w:ascii="Arial" w:hAnsi="Arial" w:cs="Arial"/>
          <w:bCs/>
          <w:sz w:val="20"/>
          <w:szCs w:val="20"/>
          <w:lang w:val="hr-HR" w:eastAsia="hr-HR"/>
        </w:rPr>
        <w:t>Zak</w:t>
      </w: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ona </w:t>
      </w:r>
      <w:r w:rsidR="00E03429">
        <w:rPr>
          <w:rFonts w:ascii="Arial" w:hAnsi="Arial" w:cs="Arial"/>
          <w:bCs/>
          <w:sz w:val="20"/>
          <w:szCs w:val="20"/>
          <w:lang w:val="hr-HR" w:eastAsia="hr-HR"/>
        </w:rPr>
        <w:t xml:space="preserve">u nastavku podnosim </w:t>
      </w:r>
      <w:r>
        <w:rPr>
          <w:rFonts w:ascii="Arial" w:hAnsi="Arial" w:cs="Arial"/>
          <w:bCs/>
          <w:sz w:val="20"/>
          <w:szCs w:val="20"/>
          <w:lang w:val="hr-HR" w:eastAsia="hr-HR"/>
        </w:rPr>
        <w:t>Popis imovine:</w:t>
      </w:r>
    </w:p>
    <w:p w:rsidR="00C01DD7" w:rsidRPr="008D78BD" w:rsidRDefault="00C01DD7" w:rsidP="00C01DD7">
      <w:pPr>
        <w:spacing w:before="120" w:line="260" w:lineRule="atLeast"/>
        <w:rPr>
          <w:rFonts w:ascii="Arial" w:hAnsi="Arial" w:cs="Arial"/>
          <w:bCs/>
          <w:sz w:val="20"/>
          <w:szCs w:val="20"/>
          <w:lang w:val="hr-HR" w:eastAsia="hr-HR"/>
        </w:rPr>
      </w:pP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1. Nekretnine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DD7" w:rsidRPr="008D78BD" w:rsidRDefault="00C01DD7" w:rsidP="00C01DD7">
      <w:pPr>
        <w:spacing w:before="120" w:line="260" w:lineRule="atLeast"/>
        <w:jc w:val="both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>(N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avesti zemljišnoknjižne podatke o nekretninama: oznaka katastarske čestice, katastarske opć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>ine i zemljišno-knjižnog uloška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. Ako nekretnina nije up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 xml:space="preserve">isana u zemljišnu knjigu 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naznačiti mjesto gdje se nekretnina nalazi, njezin naziv, granice i površinu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>.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) </w:t>
      </w:r>
    </w:p>
    <w:p w:rsidR="00C01DD7" w:rsidRPr="008D78BD" w:rsidRDefault="005A076E" w:rsidP="00C01DD7">
      <w:pPr>
        <w:spacing w:before="120" w:line="260" w:lineRule="atLeast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2. Pokretnine </w:t>
      </w:r>
      <w:r w:rsidR="00C01DD7" w:rsidRPr="008D78BD">
        <w:rPr>
          <w:rFonts w:ascii="Arial" w:hAnsi="Arial" w:cs="Arial"/>
          <w:bCs/>
          <w:sz w:val="20"/>
          <w:szCs w:val="20"/>
          <w:lang w:val="hr-HR" w:eastAsia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DD7" w:rsidRPr="008D78BD" w:rsidRDefault="00C01DD7" w:rsidP="00C01DD7">
      <w:pPr>
        <w:spacing w:before="120" w:line="260" w:lineRule="atLeast"/>
        <w:jc w:val="both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>(N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avesti sve pokretnine</w:t>
      </w:r>
      <w:r w:rsidR="00BA0F0B">
        <w:rPr>
          <w:rFonts w:ascii="Arial" w:hAnsi="Arial" w:cs="Arial"/>
          <w:bCs/>
          <w:sz w:val="20"/>
          <w:szCs w:val="20"/>
          <w:lang w:val="hr-HR" w:eastAsia="hr-HR"/>
        </w:rPr>
        <w:t xml:space="preserve"> kao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 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>npr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: gotov novac, vrijednosne papire (mjenice, ček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>ove, dionice, obveznice i sl.)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, umjetnine, satove, nakit, zlatninu i ostale vrijedne predmete, vozila, poljoprivredne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 xml:space="preserve"> strojeve, oruđa za rad, stoku 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itd.</w:t>
      </w:r>
      <w:r w:rsidR="00BA0F0B">
        <w:rPr>
          <w:rFonts w:ascii="Arial" w:hAnsi="Arial" w:cs="Arial"/>
          <w:bCs/>
          <w:sz w:val="20"/>
          <w:szCs w:val="20"/>
          <w:lang w:val="hr-HR" w:eastAsia="hr-HR"/>
        </w:rPr>
        <w:t>, te</w:t>
      </w:r>
      <w:r w:rsidR="00BA0F0B" w:rsidRPr="00BA0F0B">
        <w:rPr>
          <w:rFonts w:ascii="Arial" w:hAnsi="Arial" w:cs="Arial"/>
          <w:bCs/>
          <w:sz w:val="20"/>
          <w:szCs w:val="20"/>
          <w:lang w:val="hr-HR" w:eastAsia="hr-HR"/>
        </w:rPr>
        <w:t xml:space="preserve"> njihov</w:t>
      </w:r>
      <w:r w:rsidR="00BA0F0B">
        <w:rPr>
          <w:rFonts w:ascii="Arial" w:hAnsi="Arial" w:cs="Arial"/>
          <w:bCs/>
          <w:sz w:val="20"/>
          <w:szCs w:val="20"/>
          <w:lang w:val="hr-HR" w:eastAsia="hr-HR"/>
        </w:rPr>
        <w:t>a</w:t>
      </w:r>
      <w:r w:rsidR="00BA0F0B" w:rsidRPr="00BA0F0B">
        <w:rPr>
          <w:rFonts w:ascii="Arial" w:hAnsi="Arial" w:cs="Arial"/>
          <w:bCs/>
          <w:sz w:val="20"/>
          <w:szCs w:val="20"/>
          <w:lang w:val="hr-HR" w:eastAsia="hr-HR"/>
        </w:rPr>
        <w:t xml:space="preserve"> bitn</w:t>
      </w:r>
      <w:r w:rsidR="00BA0F0B">
        <w:rPr>
          <w:rFonts w:ascii="Arial" w:hAnsi="Arial" w:cs="Arial"/>
          <w:bCs/>
          <w:sz w:val="20"/>
          <w:szCs w:val="20"/>
          <w:lang w:val="hr-HR" w:eastAsia="hr-HR"/>
        </w:rPr>
        <w:t>a</w:t>
      </w:r>
      <w:r w:rsidR="00BA0F0B" w:rsidRPr="00BA0F0B">
        <w:rPr>
          <w:rFonts w:ascii="Arial" w:hAnsi="Arial" w:cs="Arial"/>
          <w:bCs/>
          <w:sz w:val="20"/>
          <w:szCs w:val="20"/>
          <w:lang w:val="hr-HR" w:eastAsia="hr-HR"/>
        </w:rPr>
        <w:t xml:space="preserve"> obilježj</w:t>
      </w:r>
      <w:r w:rsidR="00BA0F0B">
        <w:rPr>
          <w:rFonts w:ascii="Arial" w:hAnsi="Arial" w:cs="Arial"/>
          <w:bCs/>
          <w:sz w:val="20"/>
          <w:szCs w:val="20"/>
          <w:lang w:val="hr-HR" w:eastAsia="hr-HR"/>
        </w:rPr>
        <w:t>a</w:t>
      </w:r>
      <w:r w:rsidR="00BA0F0B" w:rsidRPr="00BA0F0B">
        <w:rPr>
          <w:rFonts w:ascii="Arial" w:hAnsi="Arial" w:cs="Arial"/>
          <w:bCs/>
          <w:sz w:val="20"/>
          <w:szCs w:val="20"/>
          <w:lang w:val="hr-HR" w:eastAsia="hr-HR"/>
        </w:rPr>
        <w:t xml:space="preserve"> (npr. registarska oznaka, serijski broj i sl.)</w:t>
      </w:r>
      <w:r w:rsidR="008A00D1">
        <w:rPr>
          <w:rFonts w:ascii="Arial" w:hAnsi="Arial" w:cs="Arial"/>
          <w:bCs/>
          <w:sz w:val="20"/>
          <w:szCs w:val="20"/>
          <w:lang w:val="hr-HR" w:eastAsia="hr-HR"/>
        </w:rPr>
        <w:t>.</w:t>
      </w:r>
      <w:r w:rsidR="00BA0F0B">
        <w:rPr>
          <w:rFonts w:ascii="Arial" w:hAnsi="Arial" w:cs="Arial"/>
          <w:bCs/>
          <w:sz w:val="20"/>
          <w:szCs w:val="20"/>
          <w:lang w:val="hr-HR" w:eastAsia="hr-HR"/>
        </w:rPr>
        <w:t>)</w:t>
      </w:r>
    </w:p>
    <w:p w:rsidR="00C01DD7" w:rsidRPr="008D78BD" w:rsidRDefault="00C01DD7" w:rsidP="00C01DD7">
      <w:pPr>
        <w:spacing w:before="120" w:line="260" w:lineRule="atLeast"/>
        <w:rPr>
          <w:rFonts w:ascii="Arial" w:hAnsi="Arial" w:cs="Arial"/>
          <w:sz w:val="20"/>
          <w:szCs w:val="20"/>
          <w:lang w:val="hr-HR" w:eastAsia="hr-HR"/>
        </w:rPr>
      </w:pP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3. Imovinska prava potrošača na tuđim stvarima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DD7" w:rsidRPr="008D78BD" w:rsidRDefault="00C01DD7" w:rsidP="00C01DD7">
      <w:pPr>
        <w:spacing w:before="120" w:line="260" w:lineRule="atLeast"/>
        <w:jc w:val="both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>(N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avesti gdje se nalaze i kome pripadaju tuđe stvari na kojima potrošač ima imovinska prava (npr. založno pravo, stvarni tere</w:t>
      </w:r>
      <w:r w:rsidR="005572DE">
        <w:rPr>
          <w:rFonts w:ascii="Arial" w:hAnsi="Arial" w:cs="Arial"/>
          <w:bCs/>
          <w:sz w:val="20"/>
          <w:szCs w:val="20"/>
          <w:lang w:val="hr-HR" w:eastAsia="hr-HR"/>
        </w:rPr>
        <w:t>ti, služnosti, zakup, najam itd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.), a te stvari opisati na način propisan točkom 1., odnosno 2. ovoga Popisa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 xml:space="preserve"> imovine.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) </w:t>
      </w:r>
    </w:p>
    <w:p w:rsidR="00C01DD7" w:rsidRPr="008D78BD" w:rsidRDefault="00C01DD7" w:rsidP="00C01DD7">
      <w:pPr>
        <w:spacing w:before="120" w:line="260" w:lineRule="atLeast"/>
        <w:rPr>
          <w:rFonts w:ascii="Arial" w:hAnsi="Arial" w:cs="Arial"/>
          <w:sz w:val="20"/>
          <w:szCs w:val="20"/>
          <w:lang w:val="hr-HR" w:eastAsia="hr-HR"/>
        </w:rPr>
      </w:pP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>4. Novčana</w:t>
      </w:r>
      <w:r w:rsidR="005572DE">
        <w:rPr>
          <w:rFonts w:ascii="Arial" w:hAnsi="Arial" w:cs="Arial"/>
          <w:bCs/>
          <w:sz w:val="20"/>
          <w:szCs w:val="20"/>
          <w:lang w:val="hr-HR" w:eastAsia="hr-HR"/>
        </w:rPr>
        <w:t xml:space="preserve"> sredstva na računima</w:t>
      </w:r>
      <w:r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0CE8" w:rsidRDefault="005A076E" w:rsidP="005572DE">
      <w:pPr>
        <w:jc w:val="both"/>
        <w:rPr>
          <w:rFonts w:ascii="Arial" w:hAnsi="Arial" w:cs="Arial"/>
          <w:bCs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>(N</w:t>
      </w:r>
      <w:r w:rsidR="00C01DD7" w:rsidRPr="008D78BD">
        <w:rPr>
          <w:rFonts w:ascii="Arial" w:hAnsi="Arial" w:cs="Arial"/>
          <w:bCs/>
          <w:sz w:val="20"/>
          <w:szCs w:val="20"/>
          <w:lang w:val="hr-HR" w:eastAsia="hr-HR"/>
        </w:rPr>
        <w:t>avesti novčana sredstva na računima kod pravnih osoba koje obavljaju poslove platnoga prometa</w:t>
      </w:r>
      <w:r w:rsidR="00050117">
        <w:rPr>
          <w:rFonts w:ascii="Arial" w:hAnsi="Arial" w:cs="Arial"/>
          <w:bCs/>
          <w:sz w:val="20"/>
          <w:szCs w:val="20"/>
          <w:lang w:val="hr-HR" w:eastAsia="hr-HR"/>
        </w:rPr>
        <w:t>, uključujući i oročena novčana sredstva</w:t>
      </w:r>
      <w:r w:rsidR="00C01DD7" w:rsidRPr="008D78BD">
        <w:rPr>
          <w:rFonts w:ascii="Arial" w:hAnsi="Arial" w:cs="Arial"/>
          <w:bCs/>
          <w:sz w:val="20"/>
          <w:szCs w:val="20"/>
          <w:lang w:val="hr-HR" w:eastAsia="hr-HR"/>
        </w:rPr>
        <w:t>: broj računa, pravnu osobu koja obavlja poslove platnoga prometa i iznos novčanih sredstava na pojedinim računima.)</w:t>
      </w:r>
    </w:p>
    <w:p w:rsidR="005A076E" w:rsidRPr="008D78BD" w:rsidRDefault="005572DE" w:rsidP="005A076E">
      <w:pPr>
        <w:spacing w:before="120" w:line="260" w:lineRule="atLeast"/>
        <w:rPr>
          <w:rFonts w:ascii="Arial" w:hAnsi="Arial" w:cs="Arial"/>
          <w:bCs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>5</w:t>
      </w:r>
      <w:r w:rsidR="005A076E" w:rsidRPr="008D78BD">
        <w:rPr>
          <w:rFonts w:ascii="Arial" w:hAnsi="Arial" w:cs="Arial"/>
          <w:bCs/>
          <w:sz w:val="20"/>
          <w:szCs w:val="20"/>
          <w:lang w:val="hr-HR" w:eastAsia="hr-HR"/>
        </w:rPr>
        <w:t>. Primanja iz radnog odnosa i ostala primanja _________________________________________________________________________________________________________________________________________________________________________________________________</w:t>
      </w:r>
      <w:r w:rsidR="005A076E">
        <w:rPr>
          <w:rFonts w:ascii="Arial" w:hAnsi="Arial" w:cs="Arial"/>
          <w:bCs/>
          <w:sz w:val="20"/>
          <w:szCs w:val="20"/>
          <w:lang w:val="hr-HR" w:eastAsia="hr-HR"/>
        </w:rPr>
        <w:t>___________________________________________________________</w:t>
      </w:r>
    </w:p>
    <w:p w:rsidR="00885EB9" w:rsidRPr="0007620B" w:rsidRDefault="005572DE" w:rsidP="0007620B">
      <w:pPr>
        <w:spacing w:before="120" w:line="260" w:lineRule="atLeast"/>
        <w:jc w:val="both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(Navesti prima li potrošač (i od koga prima) </w:t>
      </w:r>
      <w:r w:rsidR="005A076E"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plaću ili mirovinu i u kojem iznosu, odnosno navesti ima li i druge stalne ili povremene prihode i njihov iznos.) </w:t>
      </w:r>
      <w:bookmarkStart w:id="0" w:name="_GoBack"/>
      <w:bookmarkEnd w:id="0"/>
    </w:p>
    <w:p w:rsidR="00B20E9C" w:rsidRPr="008D78BD" w:rsidRDefault="005572DE" w:rsidP="00B20E9C">
      <w:pPr>
        <w:spacing w:before="120" w:line="260" w:lineRule="atLeast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>6</w:t>
      </w:r>
      <w:r w:rsidR="00B20E9C" w:rsidRPr="008D78BD">
        <w:rPr>
          <w:rFonts w:ascii="Arial" w:hAnsi="Arial" w:cs="Arial"/>
          <w:bCs/>
          <w:sz w:val="20"/>
          <w:szCs w:val="20"/>
          <w:lang w:val="hr-HR" w:eastAsia="hr-HR"/>
        </w:rPr>
        <w:t>. Druga prava koja čine imovinu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1DD7" w:rsidRPr="00A036F0" w:rsidRDefault="00F6541E" w:rsidP="00A036F0">
      <w:pPr>
        <w:spacing w:before="120" w:line="260" w:lineRule="atLeast"/>
        <w:jc w:val="both"/>
        <w:rPr>
          <w:rFonts w:ascii="Arial" w:hAnsi="Arial" w:cs="Arial"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lastRenderedPageBreak/>
        <w:t xml:space="preserve">(Navesti </w:t>
      </w:r>
      <w:r w:rsidR="008A00D1">
        <w:rPr>
          <w:rFonts w:ascii="Arial" w:hAnsi="Arial" w:cs="Arial"/>
          <w:bCs/>
          <w:sz w:val="20"/>
          <w:szCs w:val="20"/>
          <w:lang w:val="hr-HR" w:eastAsia="hr-HR"/>
        </w:rPr>
        <w:t>imovinu</w:t>
      </w:r>
      <w:r w:rsidR="00B20E9C"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 koja</w:t>
      </w:r>
      <w:r w:rsidR="005572DE">
        <w:rPr>
          <w:rFonts w:ascii="Arial" w:hAnsi="Arial" w:cs="Arial"/>
          <w:bCs/>
          <w:sz w:val="20"/>
          <w:szCs w:val="20"/>
          <w:lang w:val="hr-HR" w:eastAsia="hr-HR"/>
        </w:rPr>
        <w:t xml:space="preserve"> nije obuhvaćena  točkama 1. - 5</w:t>
      </w:r>
      <w:r w:rsidR="00B20E9C" w:rsidRPr="008D78BD">
        <w:rPr>
          <w:rFonts w:ascii="Arial" w:hAnsi="Arial" w:cs="Arial"/>
          <w:bCs/>
          <w:sz w:val="20"/>
          <w:szCs w:val="20"/>
          <w:lang w:val="hr-HR" w:eastAsia="hr-HR"/>
        </w:rPr>
        <w:t>. ovoga Popisa</w:t>
      </w:r>
      <w:r w:rsidR="005572DE">
        <w:rPr>
          <w:rFonts w:ascii="Arial" w:hAnsi="Arial" w:cs="Arial"/>
          <w:bCs/>
          <w:sz w:val="20"/>
          <w:szCs w:val="20"/>
          <w:lang w:val="hr-HR" w:eastAsia="hr-HR"/>
        </w:rPr>
        <w:t xml:space="preserve"> imovine</w:t>
      </w:r>
      <w:r w:rsidR="00B20E9C" w:rsidRPr="008D78BD">
        <w:rPr>
          <w:rFonts w:ascii="Arial" w:hAnsi="Arial" w:cs="Arial"/>
          <w:bCs/>
          <w:sz w:val="20"/>
          <w:szCs w:val="20"/>
          <w:lang w:val="hr-HR" w:eastAsia="hr-HR"/>
        </w:rPr>
        <w:t>, npr.: patenti, tehnička unapređenja, dionice za koje nije izdana is</w:t>
      </w:r>
      <w:r w:rsidR="005572DE">
        <w:rPr>
          <w:rFonts w:ascii="Arial" w:hAnsi="Arial" w:cs="Arial"/>
          <w:bCs/>
          <w:sz w:val="20"/>
          <w:szCs w:val="20"/>
          <w:lang w:val="hr-HR" w:eastAsia="hr-HR"/>
        </w:rPr>
        <w:t xml:space="preserve">prava o dionici, </w:t>
      </w:r>
      <w:r w:rsidR="00B20E9C" w:rsidRPr="008D78BD">
        <w:rPr>
          <w:rFonts w:ascii="Arial" w:hAnsi="Arial" w:cs="Arial"/>
          <w:bCs/>
          <w:sz w:val="20"/>
          <w:szCs w:val="20"/>
          <w:lang w:val="hr-HR" w:eastAsia="hr-HR"/>
        </w:rPr>
        <w:t xml:space="preserve">poslovni udjeli u trgovačkom društvu itd.) </w:t>
      </w:r>
    </w:p>
    <w:p w:rsidR="00507D13" w:rsidRDefault="00507D13" w:rsidP="00087967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davanj</w:t>
      </w:r>
      <w:r w:rsidR="008A00D1">
        <w:rPr>
          <w:rFonts w:ascii="Arial" w:hAnsi="Arial" w:cs="Arial"/>
          <w:sz w:val="20"/>
          <w:szCs w:val="20"/>
        </w:rPr>
        <w:t>e</w:t>
      </w:r>
      <w:proofErr w:type="spellEnd"/>
      <w:r w:rsidR="008A00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00D1">
        <w:rPr>
          <w:rFonts w:ascii="Arial" w:hAnsi="Arial" w:cs="Arial"/>
          <w:sz w:val="20"/>
          <w:szCs w:val="20"/>
        </w:rPr>
        <w:t>neistinitoga</w:t>
      </w:r>
      <w:proofErr w:type="spellEnd"/>
      <w:r w:rsidR="008A00D1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8A00D1">
        <w:rPr>
          <w:rFonts w:ascii="Arial" w:hAnsi="Arial" w:cs="Arial"/>
          <w:sz w:val="20"/>
          <w:szCs w:val="20"/>
        </w:rPr>
        <w:t>ili</w:t>
      </w:r>
      <w:proofErr w:type="spellEnd"/>
      <w:proofErr w:type="gramEnd"/>
      <w:r w:rsidR="008A00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00D1">
        <w:rPr>
          <w:rFonts w:ascii="Arial" w:hAnsi="Arial" w:cs="Arial"/>
          <w:sz w:val="20"/>
          <w:szCs w:val="20"/>
        </w:rPr>
        <w:t>nepotpunoga</w:t>
      </w:r>
      <w:proofErr w:type="spellEnd"/>
      <w:r w:rsidR="008A00D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A00D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opisa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imovine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potrošač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odgovara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davanje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lažnog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iskaza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postupku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sudom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C613C6" w:rsidRPr="008A00D1" w:rsidRDefault="00A036F0" w:rsidP="008A00D1">
      <w:pPr>
        <w:jc w:val="both"/>
        <w:rPr>
          <w:rFonts w:ascii="Arial" w:hAnsi="Arial" w:cs="Arial"/>
          <w:sz w:val="20"/>
          <w:szCs w:val="20"/>
        </w:rPr>
      </w:pPr>
      <w:r w:rsidRPr="008A00D1">
        <w:rPr>
          <w:rFonts w:ascii="Arial" w:hAnsi="Arial" w:cs="Arial"/>
          <w:sz w:val="20"/>
          <w:szCs w:val="20"/>
        </w:rPr>
        <w:t xml:space="preserve">Očitovanje se dostavlja neposredno </w:t>
      </w:r>
      <w:proofErr w:type="gramStart"/>
      <w:r w:rsidRPr="008A00D1">
        <w:rPr>
          <w:rFonts w:ascii="Arial" w:hAnsi="Arial" w:cs="Arial"/>
          <w:sz w:val="20"/>
          <w:szCs w:val="20"/>
        </w:rPr>
        <w:t>ili</w:t>
      </w:r>
      <w:proofErr w:type="gramEnd"/>
      <w:r w:rsidRPr="008A00D1">
        <w:rPr>
          <w:rFonts w:ascii="Arial" w:hAnsi="Arial" w:cs="Arial"/>
          <w:sz w:val="20"/>
          <w:szCs w:val="20"/>
        </w:rPr>
        <w:t xml:space="preserve"> putem pošte u </w:t>
      </w:r>
      <w:r w:rsidR="00087967" w:rsidRPr="008A00D1">
        <w:rPr>
          <w:rFonts w:ascii="Arial" w:hAnsi="Arial" w:cs="Arial"/>
          <w:sz w:val="20"/>
          <w:szCs w:val="20"/>
        </w:rPr>
        <w:t xml:space="preserve">jedinicu </w:t>
      </w:r>
      <w:r w:rsidRPr="008A00D1">
        <w:rPr>
          <w:rFonts w:ascii="Arial" w:hAnsi="Arial" w:cs="Arial"/>
          <w:sz w:val="20"/>
          <w:szCs w:val="20"/>
        </w:rPr>
        <w:t>Financijske agencije</w:t>
      </w:r>
      <w:r w:rsidR="008A00D1">
        <w:rPr>
          <w:rFonts w:ascii="Arial" w:hAnsi="Arial" w:cs="Arial"/>
          <w:sz w:val="20"/>
          <w:szCs w:val="20"/>
        </w:rPr>
        <w:t xml:space="preserve"> navedenu u P</w:t>
      </w:r>
      <w:r w:rsidR="00087967" w:rsidRPr="008A00D1">
        <w:rPr>
          <w:rFonts w:ascii="Arial" w:hAnsi="Arial" w:cs="Arial"/>
          <w:sz w:val="20"/>
          <w:szCs w:val="20"/>
        </w:rPr>
        <w:t>ozivu potrošaču na dostavu očitovanja za provedbu jednostavnog postupka stečaja potrošača.</w:t>
      </w:r>
    </w:p>
    <w:p w:rsidR="00C613C6" w:rsidRDefault="00C613C6" w:rsidP="00C613C6">
      <w:pPr>
        <w:spacing w:after="0" w:line="240" w:lineRule="auto"/>
        <w:rPr>
          <w:rFonts w:ascii="Arial" w:hAnsi="Arial" w:cs="Arial"/>
          <w:bCs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ab/>
      </w:r>
    </w:p>
    <w:p w:rsidR="00C613C6" w:rsidRDefault="00C613C6" w:rsidP="00C613C6">
      <w:pPr>
        <w:spacing w:after="0" w:line="240" w:lineRule="auto"/>
        <w:rPr>
          <w:rFonts w:ascii="Arial" w:hAnsi="Arial" w:cs="Arial"/>
          <w:bCs/>
          <w:sz w:val="20"/>
          <w:szCs w:val="20"/>
          <w:lang w:val="hr-HR" w:eastAsia="hr-HR"/>
        </w:rPr>
      </w:pPr>
    </w:p>
    <w:p w:rsidR="00C613C6" w:rsidRPr="00C613C6" w:rsidRDefault="00C613C6" w:rsidP="00C613C6">
      <w:pPr>
        <w:spacing w:after="0" w:line="240" w:lineRule="auto"/>
        <w:rPr>
          <w:rFonts w:ascii="Arial" w:hAnsi="Arial" w:cs="Arial"/>
          <w:bCs/>
          <w:sz w:val="20"/>
          <w:szCs w:val="20"/>
          <w:lang w:val="hr-HR" w:eastAsia="hr-HR"/>
        </w:rPr>
      </w:pPr>
    </w:p>
    <w:p w:rsidR="00C613C6" w:rsidRPr="00C613C6" w:rsidRDefault="00C613C6" w:rsidP="00C613C6">
      <w:pPr>
        <w:spacing w:after="0" w:line="240" w:lineRule="auto"/>
        <w:ind w:left="6480"/>
        <w:rPr>
          <w:rFonts w:ascii="Arial" w:hAnsi="Arial" w:cs="Arial"/>
          <w:bCs/>
          <w:sz w:val="20"/>
          <w:szCs w:val="20"/>
          <w:lang w:val="hr-HR" w:eastAsia="hr-HR"/>
        </w:rPr>
      </w:pPr>
      <w:r w:rsidRPr="00C613C6">
        <w:rPr>
          <w:rFonts w:ascii="Arial" w:hAnsi="Arial" w:cs="Arial"/>
          <w:bCs/>
          <w:sz w:val="20"/>
          <w:szCs w:val="20"/>
          <w:lang w:val="hr-HR" w:eastAsia="hr-HR"/>
        </w:rPr>
        <w:t>_______________________</w:t>
      </w:r>
    </w:p>
    <w:p w:rsidR="00507D13" w:rsidRPr="00C613C6" w:rsidRDefault="00087967" w:rsidP="00C613C6">
      <w:pPr>
        <w:spacing w:after="0" w:line="240" w:lineRule="auto"/>
        <w:ind w:left="5760" w:firstLine="720"/>
        <w:rPr>
          <w:rFonts w:ascii="Arial" w:hAnsi="Arial" w:cs="Arial"/>
          <w:bCs/>
          <w:sz w:val="20"/>
          <w:szCs w:val="20"/>
          <w:lang w:val="hr-HR" w:eastAsia="hr-HR"/>
        </w:rPr>
      </w:pPr>
      <w:r>
        <w:rPr>
          <w:rFonts w:ascii="Arial" w:hAnsi="Arial" w:cs="Arial"/>
          <w:bCs/>
          <w:sz w:val="20"/>
          <w:szCs w:val="20"/>
          <w:lang w:val="hr-HR" w:eastAsia="hr-HR"/>
        </w:rPr>
        <w:t xml:space="preserve">         Potpis</w:t>
      </w:r>
      <w:r w:rsidR="00C613C6" w:rsidRPr="00C613C6">
        <w:rPr>
          <w:rFonts w:ascii="Arial" w:hAnsi="Arial" w:cs="Arial"/>
          <w:bCs/>
          <w:sz w:val="20"/>
          <w:szCs w:val="20"/>
          <w:lang w:val="hr-HR" w:eastAsia="hr-HR"/>
        </w:rPr>
        <w:t xml:space="preserve"> potrošača</w:t>
      </w:r>
    </w:p>
    <w:sectPr w:rsidR="00507D13" w:rsidRPr="00C613C6">
      <w:head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9AB" w:rsidRDefault="006349AB" w:rsidP="00A914B6">
      <w:pPr>
        <w:spacing w:after="0" w:line="240" w:lineRule="auto"/>
      </w:pPr>
      <w:r>
        <w:separator/>
      </w:r>
    </w:p>
  </w:endnote>
  <w:endnote w:type="continuationSeparator" w:id="0">
    <w:p w:rsidR="006349AB" w:rsidRDefault="006349AB" w:rsidP="00A9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9AB" w:rsidRDefault="006349AB" w:rsidP="00A914B6">
      <w:pPr>
        <w:spacing w:after="0" w:line="240" w:lineRule="auto"/>
      </w:pPr>
      <w:r>
        <w:separator/>
      </w:r>
    </w:p>
  </w:footnote>
  <w:footnote w:type="continuationSeparator" w:id="0">
    <w:p w:rsidR="006349AB" w:rsidRDefault="006349AB" w:rsidP="00A9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4B6" w:rsidRDefault="00A914B6">
    <w:pPr>
      <w:pStyle w:val="Header"/>
    </w:pPr>
  </w:p>
  <w:p w:rsidR="00A914B6" w:rsidRDefault="00A914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4B6"/>
    <w:rsid w:val="00041DB1"/>
    <w:rsid w:val="00050117"/>
    <w:rsid w:val="0007620B"/>
    <w:rsid w:val="00087967"/>
    <w:rsid w:val="00166F8C"/>
    <w:rsid w:val="0017444E"/>
    <w:rsid w:val="001906DE"/>
    <w:rsid w:val="00317ECA"/>
    <w:rsid w:val="003E1763"/>
    <w:rsid w:val="003F0132"/>
    <w:rsid w:val="00410CE8"/>
    <w:rsid w:val="00507D13"/>
    <w:rsid w:val="005150C6"/>
    <w:rsid w:val="005572DE"/>
    <w:rsid w:val="005A076E"/>
    <w:rsid w:val="005C134B"/>
    <w:rsid w:val="00607F80"/>
    <w:rsid w:val="006349AB"/>
    <w:rsid w:val="0064291E"/>
    <w:rsid w:val="00653A9D"/>
    <w:rsid w:val="00705385"/>
    <w:rsid w:val="007365F4"/>
    <w:rsid w:val="0079011E"/>
    <w:rsid w:val="007B5D9D"/>
    <w:rsid w:val="00820BA4"/>
    <w:rsid w:val="00820F0D"/>
    <w:rsid w:val="00821CFC"/>
    <w:rsid w:val="00834938"/>
    <w:rsid w:val="00863ED4"/>
    <w:rsid w:val="00874A38"/>
    <w:rsid w:val="00885EB9"/>
    <w:rsid w:val="008A00D1"/>
    <w:rsid w:val="008A38BB"/>
    <w:rsid w:val="008E1EC0"/>
    <w:rsid w:val="008E3D9B"/>
    <w:rsid w:val="009847E2"/>
    <w:rsid w:val="009F1715"/>
    <w:rsid w:val="00A036F0"/>
    <w:rsid w:val="00A642FA"/>
    <w:rsid w:val="00A84065"/>
    <w:rsid w:val="00A914B6"/>
    <w:rsid w:val="00AA5A39"/>
    <w:rsid w:val="00AB1748"/>
    <w:rsid w:val="00B20E9C"/>
    <w:rsid w:val="00B335FC"/>
    <w:rsid w:val="00BA0F0B"/>
    <w:rsid w:val="00BE224C"/>
    <w:rsid w:val="00BF0570"/>
    <w:rsid w:val="00C01DD7"/>
    <w:rsid w:val="00C224D0"/>
    <w:rsid w:val="00C35AB2"/>
    <w:rsid w:val="00C613C6"/>
    <w:rsid w:val="00CD0EDE"/>
    <w:rsid w:val="00DB39F2"/>
    <w:rsid w:val="00E03429"/>
    <w:rsid w:val="00EC1193"/>
    <w:rsid w:val="00EC3E1E"/>
    <w:rsid w:val="00F53896"/>
    <w:rsid w:val="00F6541E"/>
    <w:rsid w:val="00FC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4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B6"/>
  </w:style>
  <w:style w:type="paragraph" w:styleId="Footer">
    <w:name w:val="footer"/>
    <w:basedOn w:val="Normal"/>
    <w:link w:val="FooterChar"/>
    <w:uiPriority w:val="99"/>
    <w:unhideWhenUsed/>
    <w:rsid w:val="00A914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B6"/>
  </w:style>
  <w:style w:type="paragraph" w:styleId="BalloonText">
    <w:name w:val="Balloon Text"/>
    <w:basedOn w:val="Normal"/>
    <w:link w:val="BalloonTextChar"/>
    <w:uiPriority w:val="99"/>
    <w:semiHidden/>
    <w:unhideWhenUsed/>
    <w:rsid w:val="00A9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D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D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F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F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F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14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4B6"/>
  </w:style>
  <w:style w:type="paragraph" w:styleId="Footer">
    <w:name w:val="footer"/>
    <w:basedOn w:val="Normal"/>
    <w:link w:val="FooterChar"/>
    <w:uiPriority w:val="99"/>
    <w:unhideWhenUsed/>
    <w:rsid w:val="00A914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4B6"/>
  </w:style>
  <w:style w:type="paragraph" w:styleId="BalloonText">
    <w:name w:val="Balloon Text"/>
    <w:basedOn w:val="Normal"/>
    <w:link w:val="BalloonTextChar"/>
    <w:uiPriority w:val="99"/>
    <w:semiHidden/>
    <w:unhideWhenUsed/>
    <w:rsid w:val="00A9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1DD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63E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E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E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E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ED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7F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7F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7F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79DA-F063-4494-A159-240288B8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766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Franković</dc:creator>
  <cp:lastModifiedBy>Ivana Franković</cp:lastModifiedBy>
  <cp:revision>4</cp:revision>
  <dcterms:created xsi:type="dcterms:W3CDTF">2018-11-30T07:52:00Z</dcterms:created>
  <dcterms:modified xsi:type="dcterms:W3CDTF">2018-12-05T09:43:00Z</dcterms:modified>
</cp:coreProperties>
</file>