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7E1" w:rsidRDefault="00CA07E1" w:rsidP="00955E08">
      <w:pPr>
        <w:pStyle w:val="Heading"/>
        <w:spacing w:before="60"/>
        <w:ind w:left="0"/>
        <w:rPr>
          <w:rFonts w:cs="Arial"/>
          <w:szCs w:val="22"/>
          <w:lang w:val="hr-HR"/>
        </w:rP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Pr="00CA07E1" w:rsidRDefault="00CA07E1" w:rsidP="00CA07E1">
      <w:pPr>
        <w:rPr>
          <w:sz w:val="56"/>
          <w:szCs w:val="56"/>
        </w:rPr>
      </w:pPr>
    </w:p>
    <w:p w:rsidR="00CF7BC1" w:rsidRDefault="00CF7BC1" w:rsidP="00CF7BC1">
      <w:pPr>
        <w:spacing w:after="240"/>
        <w:jc w:val="center"/>
        <w:rPr>
          <w:sz w:val="56"/>
          <w:szCs w:val="56"/>
        </w:rPr>
      </w:pPr>
      <w:r w:rsidRPr="00CA07E1">
        <w:rPr>
          <w:sz w:val="56"/>
          <w:szCs w:val="56"/>
        </w:rPr>
        <w:t xml:space="preserve">KORISNIČKA UPUTA </w:t>
      </w:r>
    </w:p>
    <w:p w:rsidR="00CA07E1" w:rsidRPr="00CA07E1" w:rsidRDefault="00CA07E1" w:rsidP="00CF7BC1">
      <w:pPr>
        <w:spacing w:after="240"/>
        <w:jc w:val="center"/>
        <w:rPr>
          <w:sz w:val="56"/>
          <w:szCs w:val="56"/>
        </w:rPr>
      </w:pPr>
      <w:r w:rsidRPr="00CA07E1">
        <w:rPr>
          <w:sz w:val="56"/>
          <w:szCs w:val="56"/>
        </w:rPr>
        <w:t>za aplikaciju</w:t>
      </w:r>
    </w:p>
    <w:p w:rsidR="00CA07E1" w:rsidRPr="00CA07E1" w:rsidRDefault="00CA07E1" w:rsidP="00CF7BC1">
      <w:pPr>
        <w:spacing w:after="240"/>
        <w:jc w:val="center"/>
        <w:rPr>
          <w:sz w:val="56"/>
          <w:szCs w:val="56"/>
        </w:rPr>
      </w:pPr>
      <w:r w:rsidRPr="00CA07E1">
        <w:rPr>
          <w:sz w:val="56"/>
          <w:szCs w:val="56"/>
        </w:rPr>
        <w:t>Gospodarske mjere</w:t>
      </w: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CA07E1">
      <w:pPr>
        <w:jc w:val="center"/>
      </w:pPr>
    </w:p>
    <w:p w:rsidR="00CA07E1" w:rsidRDefault="00CA07E1" w:rsidP="00FC686F"/>
    <w:p w:rsidR="00AA4567" w:rsidRPr="00E0178B" w:rsidRDefault="00AA4567" w:rsidP="00955E08">
      <w:pPr>
        <w:pStyle w:val="Heading"/>
        <w:spacing w:before="60"/>
        <w:ind w:left="0"/>
        <w:rPr>
          <w:rFonts w:cs="Arial"/>
          <w:szCs w:val="22"/>
          <w:lang w:val="hr-HR"/>
        </w:rPr>
      </w:pPr>
      <w:r w:rsidRPr="00E0178B">
        <w:rPr>
          <w:rFonts w:cs="Arial"/>
          <w:szCs w:val="22"/>
          <w:lang w:val="hr-HR"/>
        </w:rPr>
        <w:lastRenderedPageBreak/>
        <w:t>Pregled verzija dokumenta:</w:t>
      </w:r>
    </w:p>
    <w:p w:rsidR="00AA4567" w:rsidRPr="00763CC8" w:rsidRDefault="00AA4567" w:rsidP="00AA4567">
      <w:pPr>
        <w:rPr>
          <w:rFonts w:cs="Arial"/>
          <w:sz w:val="16"/>
          <w:szCs w:val="16"/>
        </w:rPr>
      </w:pP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1560"/>
        <w:gridCol w:w="5811"/>
      </w:tblGrid>
      <w:tr w:rsidR="00697B57" w:rsidRPr="00E0178B" w:rsidTr="00697B57">
        <w:trPr>
          <w:trHeight w:val="312"/>
        </w:trPr>
        <w:tc>
          <w:tcPr>
            <w:tcW w:w="1046" w:type="pct"/>
            <w:shd w:val="pct12" w:color="auto" w:fill="FFFFFF"/>
            <w:vAlign w:val="center"/>
          </w:tcPr>
          <w:p w:rsidR="00697B57" w:rsidRPr="00E0178B" w:rsidRDefault="00697B57" w:rsidP="008559A5">
            <w:pPr>
              <w:pStyle w:val="tekstTablicaChar"/>
              <w:jc w:val="center"/>
              <w:rPr>
                <w:rFonts w:cs="Arial"/>
                <w:b/>
                <w:bCs/>
                <w:szCs w:val="22"/>
              </w:rPr>
            </w:pPr>
            <w:r w:rsidRPr="00E0178B">
              <w:rPr>
                <w:rFonts w:cs="Arial"/>
                <w:b/>
                <w:bCs/>
                <w:szCs w:val="22"/>
              </w:rPr>
              <w:t>Oznaka verzije</w:t>
            </w:r>
          </w:p>
        </w:tc>
        <w:tc>
          <w:tcPr>
            <w:tcW w:w="837" w:type="pct"/>
            <w:shd w:val="pct12" w:color="auto" w:fill="FFFFFF"/>
            <w:vAlign w:val="center"/>
          </w:tcPr>
          <w:p w:rsidR="00697B57" w:rsidRPr="00E0178B" w:rsidRDefault="00697B57" w:rsidP="008559A5">
            <w:pPr>
              <w:pStyle w:val="tekstTablicaChar"/>
              <w:jc w:val="center"/>
              <w:rPr>
                <w:rFonts w:cs="Arial"/>
                <w:b/>
                <w:bCs/>
                <w:szCs w:val="22"/>
              </w:rPr>
            </w:pPr>
            <w:r w:rsidRPr="00E0178B">
              <w:rPr>
                <w:rFonts w:cs="Arial"/>
                <w:b/>
                <w:bCs/>
                <w:szCs w:val="22"/>
              </w:rPr>
              <w:t>Datum</w:t>
            </w:r>
          </w:p>
        </w:tc>
        <w:tc>
          <w:tcPr>
            <w:tcW w:w="3117" w:type="pct"/>
            <w:shd w:val="pct12" w:color="auto" w:fill="FFFFFF"/>
            <w:vAlign w:val="center"/>
          </w:tcPr>
          <w:p w:rsidR="00697B57" w:rsidRPr="00E0178B" w:rsidRDefault="00697B57" w:rsidP="008559A5">
            <w:pPr>
              <w:pStyle w:val="tekstTablicaChar"/>
              <w:jc w:val="center"/>
              <w:rPr>
                <w:rFonts w:cs="Arial"/>
                <w:b/>
                <w:bCs/>
                <w:szCs w:val="22"/>
              </w:rPr>
            </w:pPr>
            <w:r w:rsidRPr="00E0178B">
              <w:rPr>
                <w:rFonts w:cs="Arial"/>
                <w:b/>
                <w:bCs/>
                <w:szCs w:val="22"/>
              </w:rPr>
              <w:t>Opis promjene</w:t>
            </w:r>
          </w:p>
        </w:tc>
      </w:tr>
      <w:tr w:rsidR="00697B57" w:rsidRPr="00E0178B" w:rsidTr="00697B57">
        <w:trPr>
          <w:trHeight w:val="340"/>
        </w:trPr>
        <w:tc>
          <w:tcPr>
            <w:tcW w:w="1046" w:type="pct"/>
            <w:vAlign w:val="center"/>
          </w:tcPr>
          <w:p w:rsidR="00697B57" w:rsidRDefault="00697B57" w:rsidP="003A2B85">
            <w:pPr>
              <w:rPr>
                <w:rFonts w:cs="Arial"/>
                <w:szCs w:val="22"/>
              </w:rPr>
            </w:pPr>
            <w:r>
              <w:rPr>
                <w:rFonts w:cs="Arial"/>
                <w:szCs w:val="22"/>
              </w:rPr>
              <w:t>1.0</w:t>
            </w:r>
          </w:p>
        </w:tc>
        <w:tc>
          <w:tcPr>
            <w:tcW w:w="837" w:type="pct"/>
            <w:vAlign w:val="center"/>
          </w:tcPr>
          <w:p w:rsidR="00697B57" w:rsidRDefault="00B10F40" w:rsidP="004021B7">
            <w:pPr>
              <w:rPr>
                <w:rFonts w:cs="Arial"/>
                <w:szCs w:val="22"/>
              </w:rPr>
            </w:pPr>
            <w:r>
              <w:rPr>
                <w:rFonts w:cs="Arial"/>
                <w:szCs w:val="22"/>
              </w:rPr>
              <w:t>31</w:t>
            </w:r>
            <w:r w:rsidR="00697B57">
              <w:rPr>
                <w:rFonts w:cs="Arial"/>
                <w:szCs w:val="22"/>
              </w:rPr>
              <w:t>.03.2020.</w:t>
            </w:r>
          </w:p>
        </w:tc>
        <w:tc>
          <w:tcPr>
            <w:tcW w:w="3117" w:type="pct"/>
            <w:vAlign w:val="center"/>
          </w:tcPr>
          <w:p w:rsidR="00697B57" w:rsidRDefault="00697B57" w:rsidP="003A2B85">
            <w:pPr>
              <w:rPr>
                <w:rFonts w:cs="Arial"/>
                <w:szCs w:val="22"/>
              </w:rPr>
            </w:pPr>
            <w:r>
              <w:rPr>
                <w:rFonts w:cs="Arial"/>
                <w:szCs w:val="22"/>
              </w:rPr>
              <w:t>Inicijalna verzija.</w:t>
            </w:r>
          </w:p>
        </w:tc>
      </w:tr>
      <w:tr w:rsidR="008A1CF6" w:rsidRPr="00E0178B" w:rsidTr="00697B57">
        <w:trPr>
          <w:trHeight w:val="340"/>
        </w:trPr>
        <w:tc>
          <w:tcPr>
            <w:tcW w:w="1046" w:type="pct"/>
            <w:vAlign w:val="center"/>
          </w:tcPr>
          <w:p w:rsidR="008A1CF6" w:rsidRDefault="008A1CF6" w:rsidP="003A2B85">
            <w:pPr>
              <w:rPr>
                <w:rFonts w:cs="Arial"/>
                <w:szCs w:val="22"/>
              </w:rPr>
            </w:pPr>
            <w:r>
              <w:rPr>
                <w:rFonts w:cs="Arial"/>
                <w:szCs w:val="22"/>
              </w:rPr>
              <w:t>1.1</w:t>
            </w:r>
          </w:p>
        </w:tc>
        <w:tc>
          <w:tcPr>
            <w:tcW w:w="837" w:type="pct"/>
            <w:vAlign w:val="center"/>
          </w:tcPr>
          <w:p w:rsidR="008A1CF6" w:rsidRDefault="008A1CF6" w:rsidP="004021B7">
            <w:pPr>
              <w:rPr>
                <w:rFonts w:cs="Arial"/>
                <w:szCs w:val="22"/>
              </w:rPr>
            </w:pPr>
            <w:r>
              <w:rPr>
                <w:rFonts w:cs="Arial"/>
                <w:szCs w:val="22"/>
              </w:rPr>
              <w:t>05.04.2020.</w:t>
            </w:r>
          </w:p>
        </w:tc>
        <w:tc>
          <w:tcPr>
            <w:tcW w:w="3117" w:type="pct"/>
            <w:vAlign w:val="center"/>
          </w:tcPr>
          <w:p w:rsidR="008A1CF6" w:rsidRDefault="008A1CF6" w:rsidP="003A2B85">
            <w:pPr>
              <w:rPr>
                <w:rFonts w:cs="Arial"/>
                <w:szCs w:val="22"/>
              </w:rPr>
            </w:pPr>
            <w:r>
              <w:rPr>
                <w:rFonts w:cs="Arial"/>
                <w:szCs w:val="22"/>
              </w:rPr>
              <w:t>Dodavanje novih mjera.</w:t>
            </w:r>
          </w:p>
        </w:tc>
      </w:tr>
      <w:tr w:rsidR="005B19F8" w:rsidRPr="00E0178B" w:rsidTr="00697B57">
        <w:trPr>
          <w:trHeight w:val="340"/>
        </w:trPr>
        <w:tc>
          <w:tcPr>
            <w:tcW w:w="1046" w:type="pct"/>
            <w:vAlign w:val="center"/>
          </w:tcPr>
          <w:p w:rsidR="005B19F8" w:rsidRDefault="005B19F8" w:rsidP="003A2B85">
            <w:pPr>
              <w:rPr>
                <w:rFonts w:cs="Arial"/>
                <w:szCs w:val="22"/>
              </w:rPr>
            </w:pPr>
            <w:r>
              <w:rPr>
                <w:rFonts w:cs="Arial"/>
                <w:szCs w:val="22"/>
              </w:rPr>
              <w:t>1.2</w:t>
            </w:r>
          </w:p>
        </w:tc>
        <w:tc>
          <w:tcPr>
            <w:tcW w:w="837" w:type="pct"/>
            <w:vAlign w:val="center"/>
          </w:tcPr>
          <w:p w:rsidR="005B19F8" w:rsidRDefault="005B19F8" w:rsidP="004021B7">
            <w:pPr>
              <w:rPr>
                <w:rFonts w:cs="Arial"/>
                <w:szCs w:val="22"/>
              </w:rPr>
            </w:pPr>
            <w:r>
              <w:rPr>
                <w:rFonts w:cs="Arial"/>
                <w:szCs w:val="22"/>
              </w:rPr>
              <w:t>20.04.2020.</w:t>
            </w:r>
          </w:p>
        </w:tc>
        <w:tc>
          <w:tcPr>
            <w:tcW w:w="3117" w:type="pct"/>
            <w:vAlign w:val="center"/>
          </w:tcPr>
          <w:p w:rsidR="005B19F8" w:rsidRDefault="005B19F8" w:rsidP="003A2B85">
            <w:pPr>
              <w:rPr>
                <w:rFonts w:cs="Arial"/>
                <w:szCs w:val="22"/>
              </w:rPr>
            </w:pPr>
            <w:r>
              <w:rPr>
                <w:rFonts w:cs="Arial"/>
                <w:szCs w:val="22"/>
              </w:rPr>
              <w:t>Prijava preko NIAS-a, suglasnost za obradu podataka.</w:t>
            </w:r>
          </w:p>
        </w:tc>
      </w:tr>
      <w:tr w:rsidR="00830334" w:rsidRPr="00E0178B" w:rsidTr="00697B57">
        <w:trPr>
          <w:trHeight w:val="340"/>
        </w:trPr>
        <w:tc>
          <w:tcPr>
            <w:tcW w:w="1046" w:type="pct"/>
            <w:vAlign w:val="center"/>
          </w:tcPr>
          <w:p w:rsidR="00830334" w:rsidRDefault="00830334" w:rsidP="003A2B85">
            <w:pPr>
              <w:rPr>
                <w:rFonts w:cs="Arial"/>
                <w:szCs w:val="22"/>
              </w:rPr>
            </w:pPr>
            <w:r>
              <w:rPr>
                <w:rFonts w:cs="Arial"/>
                <w:szCs w:val="22"/>
              </w:rPr>
              <w:t>1.3</w:t>
            </w:r>
          </w:p>
        </w:tc>
        <w:tc>
          <w:tcPr>
            <w:tcW w:w="837" w:type="pct"/>
            <w:vAlign w:val="center"/>
          </w:tcPr>
          <w:p w:rsidR="00830334" w:rsidRDefault="00830334" w:rsidP="004021B7">
            <w:pPr>
              <w:rPr>
                <w:rFonts w:cs="Arial"/>
                <w:szCs w:val="22"/>
              </w:rPr>
            </w:pPr>
            <w:r>
              <w:rPr>
                <w:rFonts w:cs="Arial"/>
                <w:szCs w:val="22"/>
              </w:rPr>
              <w:t>21.04.2020.</w:t>
            </w:r>
          </w:p>
        </w:tc>
        <w:tc>
          <w:tcPr>
            <w:tcW w:w="3117" w:type="pct"/>
            <w:vAlign w:val="center"/>
          </w:tcPr>
          <w:p w:rsidR="00830334" w:rsidRDefault="00845B53" w:rsidP="003A2B85">
            <w:pPr>
              <w:rPr>
                <w:rFonts w:cs="Arial"/>
                <w:szCs w:val="22"/>
              </w:rPr>
            </w:pPr>
            <w:r>
              <w:rPr>
                <w:rFonts w:cs="Arial"/>
                <w:szCs w:val="22"/>
              </w:rPr>
              <w:t xml:space="preserve">Prikaz </w:t>
            </w:r>
            <w:proofErr w:type="spellStart"/>
            <w:r>
              <w:rPr>
                <w:rFonts w:cs="Arial"/>
                <w:szCs w:val="22"/>
              </w:rPr>
              <w:t>Covid</w:t>
            </w:r>
            <w:proofErr w:type="spellEnd"/>
            <w:r>
              <w:rPr>
                <w:rFonts w:cs="Arial"/>
                <w:szCs w:val="22"/>
              </w:rPr>
              <w:t xml:space="preserve"> skora.</w:t>
            </w:r>
          </w:p>
        </w:tc>
      </w:tr>
      <w:tr w:rsidR="00DE208A" w:rsidRPr="00E0178B" w:rsidTr="00697B57">
        <w:trPr>
          <w:trHeight w:val="340"/>
        </w:trPr>
        <w:tc>
          <w:tcPr>
            <w:tcW w:w="1046" w:type="pct"/>
            <w:vAlign w:val="center"/>
          </w:tcPr>
          <w:p w:rsidR="00DE208A" w:rsidRDefault="00DE208A" w:rsidP="003A2B85">
            <w:pPr>
              <w:rPr>
                <w:rFonts w:cs="Arial"/>
                <w:szCs w:val="22"/>
              </w:rPr>
            </w:pPr>
            <w:r>
              <w:rPr>
                <w:rFonts w:cs="Arial"/>
                <w:szCs w:val="22"/>
              </w:rPr>
              <w:t>1.4</w:t>
            </w:r>
          </w:p>
        </w:tc>
        <w:tc>
          <w:tcPr>
            <w:tcW w:w="837" w:type="pct"/>
            <w:vAlign w:val="center"/>
          </w:tcPr>
          <w:p w:rsidR="00DE208A" w:rsidRDefault="00DE208A" w:rsidP="004021B7">
            <w:pPr>
              <w:rPr>
                <w:rFonts w:cs="Arial"/>
                <w:szCs w:val="22"/>
              </w:rPr>
            </w:pPr>
            <w:r>
              <w:rPr>
                <w:rFonts w:cs="Arial"/>
                <w:szCs w:val="22"/>
              </w:rPr>
              <w:t>24.04.2020.</w:t>
            </w:r>
          </w:p>
        </w:tc>
        <w:tc>
          <w:tcPr>
            <w:tcW w:w="3117" w:type="pct"/>
            <w:vAlign w:val="center"/>
          </w:tcPr>
          <w:p w:rsidR="00DE208A" w:rsidRDefault="00DE208A" w:rsidP="003A2B85">
            <w:pPr>
              <w:rPr>
                <w:rFonts w:cs="Arial"/>
                <w:szCs w:val="22"/>
              </w:rPr>
            </w:pPr>
            <w:r>
              <w:rPr>
                <w:rFonts w:cs="Arial"/>
                <w:szCs w:val="22"/>
              </w:rPr>
              <w:t>Podržani korisnici bez hrvatskih identifikacijskih dokumenata. Brisanje zahtjeva.</w:t>
            </w:r>
          </w:p>
        </w:tc>
      </w:tr>
      <w:tr w:rsidR="001F335D" w:rsidRPr="00E0178B" w:rsidTr="00697B57">
        <w:trPr>
          <w:trHeight w:val="340"/>
        </w:trPr>
        <w:tc>
          <w:tcPr>
            <w:tcW w:w="1046" w:type="pct"/>
            <w:vAlign w:val="center"/>
          </w:tcPr>
          <w:p w:rsidR="001F335D" w:rsidRDefault="001F335D" w:rsidP="003A2B85">
            <w:pPr>
              <w:rPr>
                <w:rFonts w:cs="Arial"/>
                <w:szCs w:val="22"/>
              </w:rPr>
            </w:pPr>
            <w:r>
              <w:rPr>
                <w:rFonts w:cs="Arial"/>
                <w:szCs w:val="22"/>
              </w:rPr>
              <w:t>1.5</w:t>
            </w:r>
          </w:p>
        </w:tc>
        <w:tc>
          <w:tcPr>
            <w:tcW w:w="837" w:type="pct"/>
            <w:vAlign w:val="center"/>
          </w:tcPr>
          <w:p w:rsidR="001F335D" w:rsidRDefault="001F335D" w:rsidP="004021B7">
            <w:pPr>
              <w:rPr>
                <w:rFonts w:cs="Arial"/>
                <w:szCs w:val="22"/>
              </w:rPr>
            </w:pPr>
            <w:r>
              <w:rPr>
                <w:rFonts w:cs="Arial"/>
                <w:szCs w:val="22"/>
              </w:rPr>
              <w:t>29.04.2020.</w:t>
            </w:r>
          </w:p>
        </w:tc>
        <w:tc>
          <w:tcPr>
            <w:tcW w:w="3117" w:type="pct"/>
            <w:vAlign w:val="center"/>
          </w:tcPr>
          <w:p w:rsidR="001F335D" w:rsidRDefault="001F335D" w:rsidP="003A2B85">
            <w:pPr>
              <w:rPr>
                <w:rFonts w:cs="Arial"/>
                <w:szCs w:val="22"/>
              </w:rPr>
            </w:pPr>
            <w:r>
              <w:rPr>
                <w:rFonts w:cs="Arial"/>
                <w:szCs w:val="22"/>
              </w:rPr>
              <w:t xml:space="preserve">Izmjena mjere kredita za očuvanje financijske likvidnosti. Dorada pregleda </w:t>
            </w:r>
            <w:proofErr w:type="spellStart"/>
            <w:r>
              <w:rPr>
                <w:rFonts w:cs="Arial"/>
                <w:szCs w:val="22"/>
              </w:rPr>
              <w:t>Covid</w:t>
            </w:r>
            <w:proofErr w:type="spellEnd"/>
            <w:r>
              <w:rPr>
                <w:rFonts w:cs="Arial"/>
                <w:szCs w:val="22"/>
              </w:rPr>
              <w:t xml:space="preserve"> skora.</w:t>
            </w:r>
          </w:p>
        </w:tc>
      </w:tr>
      <w:tr w:rsidR="00012D1A" w:rsidRPr="00E0178B" w:rsidTr="00697B57">
        <w:trPr>
          <w:trHeight w:val="340"/>
        </w:trPr>
        <w:tc>
          <w:tcPr>
            <w:tcW w:w="1046" w:type="pct"/>
            <w:vAlign w:val="center"/>
          </w:tcPr>
          <w:p w:rsidR="00012D1A" w:rsidRDefault="00012D1A" w:rsidP="003A2B85">
            <w:pPr>
              <w:rPr>
                <w:rFonts w:cs="Arial"/>
                <w:szCs w:val="22"/>
              </w:rPr>
            </w:pPr>
            <w:r>
              <w:rPr>
                <w:rFonts w:cs="Arial"/>
                <w:szCs w:val="22"/>
              </w:rPr>
              <w:t>1.6</w:t>
            </w:r>
          </w:p>
        </w:tc>
        <w:tc>
          <w:tcPr>
            <w:tcW w:w="837" w:type="pct"/>
            <w:vAlign w:val="center"/>
          </w:tcPr>
          <w:p w:rsidR="00012D1A" w:rsidRDefault="00012D1A" w:rsidP="004021B7">
            <w:pPr>
              <w:rPr>
                <w:rFonts w:cs="Arial"/>
                <w:szCs w:val="22"/>
              </w:rPr>
            </w:pPr>
            <w:r>
              <w:rPr>
                <w:rFonts w:cs="Arial"/>
                <w:szCs w:val="22"/>
              </w:rPr>
              <w:t>05.05.2020.</w:t>
            </w:r>
          </w:p>
        </w:tc>
        <w:tc>
          <w:tcPr>
            <w:tcW w:w="3117" w:type="pct"/>
            <w:vAlign w:val="center"/>
          </w:tcPr>
          <w:p w:rsidR="00012D1A" w:rsidRDefault="00012D1A" w:rsidP="003A2B85">
            <w:pPr>
              <w:rPr>
                <w:rFonts w:cs="Arial"/>
                <w:szCs w:val="22"/>
              </w:rPr>
            </w:pPr>
            <w:r>
              <w:rPr>
                <w:rFonts w:cs="Arial"/>
                <w:szCs w:val="22"/>
              </w:rPr>
              <w:t>Dorada ekrana pregleda zahtjeva.</w:t>
            </w:r>
          </w:p>
        </w:tc>
      </w:tr>
      <w:tr w:rsidR="00FC686F" w:rsidRPr="00E0178B" w:rsidTr="00697B57">
        <w:trPr>
          <w:trHeight w:val="340"/>
        </w:trPr>
        <w:tc>
          <w:tcPr>
            <w:tcW w:w="1046" w:type="pct"/>
            <w:vAlign w:val="center"/>
          </w:tcPr>
          <w:p w:rsidR="00FC686F" w:rsidRDefault="00FC686F" w:rsidP="003A2B85">
            <w:pPr>
              <w:rPr>
                <w:rFonts w:cs="Arial"/>
                <w:szCs w:val="22"/>
              </w:rPr>
            </w:pPr>
            <w:r>
              <w:rPr>
                <w:rFonts w:cs="Arial"/>
                <w:szCs w:val="22"/>
              </w:rPr>
              <w:t>1.7</w:t>
            </w:r>
          </w:p>
        </w:tc>
        <w:tc>
          <w:tcPr>
            <w:tcW w:w="837" w:type="pct"/>
            <w:vAlign w:val="center"/>
          </w:tcPr>
          <w:p w:rsidR="00FC686F" w:rsidRDefault="00FC686F" w:rsidP="004021B7">
            <w:pPr>
              <w:rPr>
                <w:rFonts w:cs="Arial"/>
                <w:szCs w:val="22"/>
              </w:rPr>
            </w:pPr>
            <w:r>
              <w:rPr>
                <w:rFonts w:cs="Arial"/>
                <w:szCs w:val="22"/>
              </w:rPr>
              <w:t>07.05.2020.</w:t>
            </w:r>
          </w:p>
        </w:tc>
        <w:tc>
          <w:tcPr>
            <w:tcW w:w="3117" w:type="pct"/>
            <w:vAlign w:val="center"/>
          </w:tcPr>
          <w:p w:rsidR="00FC686F" w:rsidRDefault="00FC686F" w:rsidP="003A2B85">
            <w:pPr>
              <w:rPr>
                <w:rFonts w:cs="Arial"/>
                <w:szCs w:val="22"/>
              </w:rPr>
            </w:pPr>
            <w:r>
              <w:rPr>
                <w:rFonts w:cs="Arial"/>
                <w:szCs w:val="22"/>
              </w:rPr>
              <w:t>Izmjene zbog dodavanja slobodnih djelatnosti.</w:t>
            </w:r>
          </w:p>
        </w:tc>
      </w:tr>
      <w:tr w:rsidR="00F7513C" w:rsidRPr="00E0178B" w:rsidTr="00697B57">
        <w:trPr>
          <w:trHeight w:val="340"/>
        </w:trPr>
        <w:tc>
          <w:tcPr>
            <w:tcW w:w="1046" w:type="pct"/>
            <w:vAlign w:val="center"/>
          </w:tcPr>
          <w:p w:rsidR="00F7513C" w:rsidRDefault="00F7513C" w:rsidP="003A2B85">
            <w:pPr>
              <w:rPr>
                <w:rFonts w:cs="Arial"/>
                <w:szCs w:val="22"/>
              </w:rPr>
            </w:pPr>
            <w:r>
              <w:rPr>
                <w:rFonts w:cs="Arial"/>
                <w:szCs w:val="22"/>
              </w:rPr>
              <w:t>1.8</w:t>
            </w:r>
          </w:p>
        </w:tc>
        <w:tc>
          <w:tcPr>
            <w:tcW w:w="837" w:type="pct"/>
            <w:vAlign w:val="center"/>
          </w:tcPr>
          <w:p w:rsidR="00F7513C" w:rsidRDefault="00F7513C" w:rsidP="004021B7">
            <w:pPr>
              <w:rPr>
                <w:rFonts w:cs="Arial"/>
                <w:szCs w:val="22"/>
              </w:rPr>
            </w:pPr>
            <w:r>
              <w:rPr>
                <w:rFonts w:cs="Arial"/>
                <w:szCs w:val="22"/>
              </w:rPr>
              <w:t>08.05.2020.</w:t>
            </w:r>
          </w:p>
        </w:tc>
        <w:tc>
          <w:tcPr>
            <w:tcW w:w="3117" w:type="pct"/>
            <w:vAlign w:val="center"/>
          </w:tcPr>
          <w:p w:rsidR="00F7513C" w:rsidRDefault="00F7513C" w:rsidP="00F7513C">
            <w:pPr>
              <w:rPr>
                <w:rFonts w:cs="Arial"/>
                <w:szCs w:val="22"/>
              </w:rPr>
            </w:pPr>
            <w:r>
              <w:rPr>
                <w:rFonts w:cs="Arial"/>
                <w:szCs w:val="22"/>
              </w:rPr>
              <w:t>Uklanjanje kreditne institucije HAMAG-BICRO.</w:t>
            </w:r>
          </w:p>
        </w:tc>
      </w:tr>
      <w:tr w:rsidR="00BB7698" w:rsidRPr="00E0178B" w:rsidTr="00697B57">
        <w:trPr>
          <w:trHeight w:val="340"/>
        </w:trPr>
        <w:tc>
          <w:tcPr>
            <w:tcW w:w="1046" w:type="pct"/>
            <w:vAlign w:val="center"/>
          </w:tcPr>
          <w:p w:rsidR="00BB7698" w:rsidRDefault="00BB7698" w:rsidP="003A2B85">
            <w:pPr>
              <w:rPr>
                <w:rFonts w:cs="Arial"/>
                <w:szCs w:val="22"/>
              </w:rPr>
            </w:pPr>
            <w:r>
              <w:rPr>
                <w:rFonts w:cs="Arial"/>
                <w:szCs w:val="22"/>
              </w:rPr>
              <w:t>1.9</w:t>
            </w:r>
          </w:p>
        </w:tc>
        <w:tc>
          <w:tcPr>
            <w:tcW w:w="837" w:type="pct"/>
            <w:vAlign w:val="center"/>
          </w:tcPr>
          <w:p w:rsidR="00BB7698" w:rsidRDefault="00BB7698" w:rsidP="004021B7">
            <w:pPr>
              <w:rPr>
                <w:rFonts w:cs="Arial"/>
                <w:szCs w:val="22"/>
              </w:rPr>
            </w:pPr>
            <w:r>
              <w:rPr>
                <w:rFonts w:cs="Arial"/>
                <w:szCs w:val="22"/>
              </w:rPr>
              <w:t>18.05.2020.</w:t>
            </w:r>
          </w:p>
        </w:tc>
        <w:tc>
          <w:tcPr>
            <w:tcW w:w="3117" w:type="pct"/>
            <w:vAlign w:val="center"/>
          </w:tcPr>
          <w:p w:rsidR="00BB7698" w:rsidRDefault="00BB7698" w:rsidP="00F7513C">
            <w:pPr>
              <w:rPr>
                <w:rFonts w:cs="Arial"/>
                <w:szCs w:val="22"/>
              </w:rPr>
            </w:pPr>
            <w:r>
              <w:rPr>
                <w:rFonts w:cs="Arial"/>
                <w:szCs w:val="22"/>
              </w:rPr>
              <w:t>Izmjena pregleda sa statusom predanog zahtjeva.</w:t>
            </w:r>
          </w:p>
        </w:tc>
      </w:tr>
      <w:tr w:rsidR="00410FC5" w:rsidRPr="00E0178B" w:rsidTr="00697B57">
        <w:trPr>
          <w:trHeight w:val="340"/>
        </w:trPr>
        <w:tc>
          <w:tcPr>
            <w:tcW w:w="1046" w:type="pct"/>
            <w:vAlign w:val="center"/>
          </w:tcPr>
          <w:p w:rsidR="00410FC5" w:rsidRDefault="00410FC5" w:rsidP="003A2B85">
            <w:pPr>
              <w:rPr>
                <w:rFonts w:cs="Arial"/>
                <w:szCs w:val="22"/>
              </w:rPr>
            </w:pPr>
            <w:r>
              <w:rPr>
                <w:rFonts w:cs="Arial"/>
                <w:szCs w:val="22"/>
              </w:rPr>
              <w:t>2.0</w:t>
            </w:r>
          </w:p>
        </w:tc>
        <w:tc>
          <w:tcPr>
            <w:tcW w:w="837" w:type="pct"/>
            <w:vAlign w:val="center"/>
          </w:tcPr>
          <w:p w:rsidR="00410FC5" w:rsidRDefault="00410FC5" w:rsidP="004021B7">
            <w:pPr>
              <w:rPr>
                <w:rFonts w:cs="Arial"/>
                <w:szCs w:val="22"/>
              </w:rPr>
            </w:pPr>
            <w:r>
              <w:rPr>
                <w:rFonts w:cs="Arial"/>
                <w:szCs w:val="22"/>
              </w:rPr>
              <w:t>29.05.2020.</w:t>
            </w:r>
          </w:p>
        </w:tc>
        <w:tc>
          <w:tcPr>
            <w:tcW w:w="3117" w:type="pct"/>
            <w:vAlign w:val="center"/>
          </w:tcPr>
          <w:p w:rsidR="00410FC5" w:rsidRDefault="00410FC5" w:rsidP="00F7513C">
            <w:pPr>
              <w:rPr>
                <w:rFonts w:cs="Arial"/>
                <w:szCs w:val="22"/>
              </w:rPr>
            </w:pPr>
            <w:r>
              <w:rPr>
                <w:rFonts w:cs="Arial"/>
                <w:szCs w:val="22"/>
              </w:rPr>
              <w:t xml:space="preserve">Dodavanje zahtjeva za izračun </w:t>
            </w:r>
            <w:proofErr w:type="spellStart"/>
            <w:r>
              <w:rPr>
                <w:rFonts w:cs="Arial"/>
                <w:szCs w:val="22"/>
              </w:rPr>
              <w:t>Covid</w:t>
            </w:r>
            <w:proofErr w:type="spellEnd"/>
            <w:r>
              <w:rPr>
                <w:rFonts w:cs="Arial"/>
                <w:szCs w:val="22"/>
              </w:rPr>
              <w:t xml:space="preserve"> skora.</w:t>
            </w:r>
          </w:p>
        </w:tc>
      </w:tr>
      <w:tr w:rsidR="00681361" w:rsidRPr="00E0178B" w:rsidTr="00697B57">
        <w:trPr>
          <w:trHeight w:val="340"/>
        </w:trPr>
        <w:tc>
          <w:tcPr>
            <w:tcW w:w="1046" w:type="pct"/>
            <w:vAlign w:val="center"/>
          </w:tcPr>
          <w:p w:rsidR="00681361" w:rsidRDefault="00681361" w:rsidP="003A2B85">
            <w:pPr>
              <w:rPr>
                <w:rFonts w:cs="Arial"/>
                <w:szCs w:val="22"/>
              </w:rPr>
            </w:pPr>
            <w:r>
              <w:rPr>
                <w:rFonts w:cs="Arial"/>
                <w:szCs w:val="22"/>
              </w:rPr>
              <w:t>2.1</w:t>
            </w:r>
          </w:p>
        </w:tc>
        <w:tc>
          <w:tcPr>
            <w:tcW w:w="837" w:type="pct"/>
            <w:vAlign w:val="center"/>
          </w:tcPr>
          <w:p w:rsidR="00681361" w:rsidRDefault="00681361" w:rsidP="004021B7">
            <w:pPr>
              <w:rPr>
                <w:rFonts w:cs="Arial"/>
                <w:szCs w:val="22"/>
              </w:rPr>
            </w:pPr>
            <w:r>
              <w:rPr>
                <w:rFonts w:cs="Arial"/>
                <w:szCs w:val="22"/>
              </w:rPr>
              <w:t>18.06.2020.</w:t>
            </w:r>
          </w:p>
        </w:tc>
        <w:tc>
          <w:tcPr>
            <w:tcW w:w="3117" w:type="pct"/>
            <w:vAlign w:val="center"/>
          </w:tcPr>
          <w:p w:rsidR="00681361" w:rsidRDefault="00681361" w:rsidP="00F7513C">
            <w:pPr>
              <w:rPr>
                <w:rFonts w:cs="Arial"/>
                <w:szCs w:val="22"/>
              </w:rPr>
            </w:pPr>
            <w:r>
              <w:rPr>
                <w:rFonts w:cs="Arial"/>
                <w:szCs w:val="22"/>
              </w:rPr>
              <w:t xml:space="preserve">Pregled </w:t>
            </w:r>
            <w:proofErr w:type="spellStart"/>
            <w:r>
              <w:rPr>
                <w:rFonts w:cs="Arial"/>
                <w:szCs w:val="22"/>
              </w:rPr>
              <w:t>Covid</w:t>
            </w:r>
            <w:proofErr w:type="spellEnd"/>
            <w:r>
              <w:rPr>
                <w:rFonts w:cs="Arial"/>
                <w:szCs w:val="22"/>
              </w:rPr>
              <w:t xml:space="preserve"> </w:t>
            </w:r>
            <w:proofErr w:type="spellStart"/>
            <w:r>
              <w:rPr>
                <w:rFonts w:cs="Arial"/>
                <w:szCs w:val="22"/>
              </w:rPr>
              <w:t>Score</w:t>
            </w:r>
            <w:proofErr w:type="spellEnd"/>
            <w:r>
              <w:rPr>
                <w:rFonts w:cs="Arial"/>
                <w:szCs w:val="22"/>
              </w:rPr>
              <w:t>-a</w:t>
            </w:r>
          </w:p>
        </w:tc>
      </w:tr>
      <w:tr w:rsidR="0083790B" w:rsidRPr="00E0178B" w:rsidTr="00697B57">
        <w:trPr>
          <w:trHeight w:val="340"/>
        </w:trPr>
        <w:tc>
          <w:tcPr>
            <w:tcW w:w="1046" w:type="pct"/>
            <w:vAlign w:val="center"/>
          </w:tcPr>
          <w:p w:rsidR="0083790B" w:rsidRDefault="0083790B" w:rsidP="003A2B85">
            <w:pPr>
              <w:rPr>
                <w:rFonts w:cs="Arial"/>
                <w:szCs w:val="22"/>
              </w:rPr>
            </w:pPr>
            <w:r>
              <w:rPr>
                <w:rFonts w:cs="Arial"/>
                <w:szCs w:val="22"/>
              </w:rPr>
              <w:t>2.2</w:t>
            </w:r>
          </w:p>
        </w:tc>
        <w:tc>
          <w:tcPr>
            <w:tcW w:w="837" w:type="pct"/>
            <w:vAlign w:val="center"/>
          </w:tcPr>
          <w:p w:rsidR="0083790B" w:rsidRDefault="0083790B" w:rsidP="004021B7">
            <w:pPr>
              <w:rPr>
                <w:rFonts w:cs="Arial"/>
                <w:szCs w:val="22"/>
              </w:rPr>
            </w:pPr>
            <w:r>
              <w:rPr>
                <w:rFonts w:cs="Arial"/>
                <w:szCs w:val="22"/>
              </w:rPr>
              <w:t>09.07.2020.</w:t>
            </w:r>
          </w:p>
        </w:tc>
        <w:tc>
          <w:tcPr>
            <w:tcW w:w="3117" w:type="pct"/>
            <w:vAlign w:val="center"/>
          </w:tcPr>
          <w:p w:rsidR="0083790B" w:rsidRDefault="0083790B" w:rsidP="00F7513C">
            <w:pPr>
              <w:rPr>
                <w:rFonts w:cs="Arial"/>
                <w:szCs w:val="22"/>
              </w:rPr>
            </w:pPr>
            <w:r>
              <w:rPr>
                <w:rFonts w:cs="Arial"/>
                <w:szCs w:val="22"/>
              </w:rPr>
              <w:t xml:space="preserve">Dorada Pregleda </w:t>
            </w:r>
            <w:proofErr w:type="spellStart"/>
            <w:r>
              <w:rPr>
                <w:rFonts w:cs="Arial"/>
                <w:szCs w:val="22"/>
              </w:rPr>
              <w:t>Covid</w:t>
            </w:r>
            <w:proofErr w:type="spellEnd"/>
            <w:r>
              <w:rPr>
                <w:rFonts w:cs="Arial"/>
                <w:szCs w:val="22"/>
              </w:rPr>
              <w:t xml:space="preserve"> </w:t>
            </w:r>
            <w:proofErr w:type="spellStart"/>
            <w:r>
              <w:rPr>
                <w:rFonts w:cs="Arial"/>
                <w:szCs w:val="22"/>
              </w:rPr>
              <w:t>Score</w:t>
            </w:r>
            <w:proofErr w:type="spellEnd"/>
            <w:r>
              <w:rPr>
                <w:rFonts w:cs="Arial"/>
                <w:szCs w:val="22"/>
              </w:rPr>
              <w:t>-a</w:t>
            </w:r>
          </w:p>
        </w:tc>
      </w:tr>
      <w:tr w:rsidR="00093FC8" w:rsidRPr="00E0178B" w:rsidTr="00697B57">
        <w:trPr>
          <w:trHeight w:val="340"/>
        </w:trPr>
        <w:tc>
          <w:tcPr>
            <w:tcW w:w="1046" w:type="pct"/>
            <w:vAlign w:val="center"/>
          </w:tcPr>
          <w:p w:rsidR="00093FC8" w:rsidRDefault="00093FC8" w:rsidP="003A2B85">
            <w:pPr>
              <w:rPr>
                <w:rFonts w:cs="Arial"/>
                <w:szCs w:val="22"/>
              </w:rPr>
            </w:pPr>
            <w:r>
              <w:rPr>
                <w:rFonts w:cs="Arial"/>
                <w:szCs w:val="22"/>
              </w:rPr>
              <w:t>2.3</w:t>
            </w:r>
          </w:p>
        </w:tc>
        <w:tc>
          <w:tcPr>
            <w:tcW w:w="837" w:type="pct"/>
            <w:vAlign w:val="center"/>
          </w:tcPr>
          <w:p w:rsidR="00093FC8" w:rsidRDefault="00093FC8" w:rsidP="004021B7">
            <w:pPr>
              <w:rPr>
                <w:rFonts w:cs="Arial"/>
                <w:szCs w:val="22"/>
              </w:rPr>
            </w:pPr>
            <w:r>
              <w:rPr>
                <w:rFonts w:cs="Arial"/>
                <w:szCs w:val="22"/>
              </w:rPr>
              <w:t>10.08.2020.</w:t>
            </w:r>
          </w:p>
        </w:tc>
        <w:tc>
          <w:tcPr>
            <w:tcW w:w="3117" w:type="pct"/>
            <w:vAlign w:val="center"/>
          </w:tcPr>
          <w:p w:rsidR="00093FC8" w:rsidRDefault="00093FC8" w:rsidP="00F7513C">
            <w:pPr>
              <w:rPr>
                <w:rFonts w:cs="Arial"/>
                <w:szCs w:val="22"/>
              </w:rPr>
            </w:pPr>
            <w:r>
              <w:rPr>
                <w:rFonts w:cs="Arial"/>
                <w:szCs w:val="22"/>
              </w:rPr>
              <w:t xml:space="preserve">Dodavanje mjere </w:t>
            </w:r>
            <w:r w:rsidRPr="00093FC8">
              <w:rPr>
                <w:rFonts w:cs="Arial"/>
                <w:szCs w:val="22"/>
              </w:rPr>
              <w:t>Kredit za poduzetnike aktivne u području kulture i kreativnih industrija uz jamstvo HAMAG BICRO-a</w:t>
            </w:r>
          </w:p>
        </w:tc>
      </w:tr>
    </w:tbl>
    <w:p w:rsidR="008C3ADB" w:rsidRDefault="008C3ADB" w:rsidP="004D2C6C">
      <w:pPr>
        <w:tabs>
          <w:tab w:val="left" w:pos="2228"/>
        </w:tabs>
        <w:spacing w:before="60" w:after="60"/>
        <w:rPr>
          <w:rFonts w:cs="Arial"/>
          <w:bCs/>
          <w:sz w:val="20"/>
          <w:szCs w:val="20"/>
        </w:rPr>
      </w:pPr>
    </w:p>
    <w:p w:rsidR="008C3ADB" w:rsidRPr="00763CC8" w:rsidRDefault="008C3ADB" w:rsidP="00AA4567">
      <w:pPr>
        <w:spacing w:before="60" w:after="60"/>
        <w:rPr>
          <w:rFonts w:cs="Arial"/>
          <w:bCs/>
          <w:sz w:val="20"/>
          <w:szCs w:val="20"/>
        </w:rPr>
      </w:pPr>
    </w:p>
    <w:p w:rsidR="00AA4567" w:rsidRPr="00697B57" w:rsidRDefault="00AA4567" w:rsidP="00AA4567">
      <w:pPr>
        <w:rPr>
          <w:rFonts w:cs="Arial"/>
          <w:b/>
          <w:szCs w:val="22"/>
        </w:rPr>
      </w:pPr>
      <w:r w:rsidRPr="00E0178B">
        <w:rPr>
          <w:rFonts w:cs="Arial"/>
          <w:b/>
          <w:szCs w:val="22"/>
        </w:rPr>
        <w:t>Sadržaj:</w:t>
      </w:r>
    </w:p>
    <w:p w:rsidR="00C77709" w:rsidRDefault="00D96136">
      <w:pPr>
        <w:pStyle w:val="TOC1"/>
        <w:tabs>
          <w:tab w:val="left" w:pos="480"/>
          <w:tab w:val="right" w:leader="dot" w:pos="9344"/>
        </w:tabs>
        <w:rPr>
          <w:rFonts w:asciiTheme="minorHAnsi" w:eastAsiaTheme="minorEastAsia" w:hAnsiTheme="minorHAnsi" w:cstheme="minorBidi"/>
          <w:noProof/>
          <w:sz w:val="22"/>
          <w:szCs w:val="22"/>
          <w:lang w:val="hr-HR" w:eastAsia="hr-HR"/>
        </w:rPr>
      </w:pPr>
      <w:r w:rsidRPr="001C3EB0">
        <w:rPr>
          <w:rFonts w:cs="Arial"/>
          <w:bCs/>
          <w:lang w:val="hr-HR"/>
        </w:rPr>
        <w:fldChar w:fldCharType="begin"/>
      </w:r>
      <w:r w:rsidRPr="001C3EB0">
        <w:rPr>
          <w:rFonts w:cs="Arial"/>
          <w:bCs/>
          <w:lang w:val="hr-HR"/>
        </w:rPr>
        <w:instrText xml:space="preserve"> TOC \o "1-3" \h \z \u </w:instrText>
      </w:r>
      <w:r w:rsidRPr="001C3EB0">
        <w:rPr>
          <w:rFonts w:cs="Arial"/>
          <w:bCs/>
          <w:lang w:val="hr-HR"/>
        </w:rPr>
        <w:fldChar w:fldCharType="separate"/>
      </w:r>
      <w:hyperlink w:anchor="_Toc47952624" w:history="1">
        <w:r w:rsidR="00C77709" w:rsidRPr="009A2073">
          <w:rPr>
            <w:rStyle w:val="Hyperlink"/>
            <w:noProof/>
          </w:rPr>
          <w:t>1.</w:t>
        </w:r>
        <w:r w:rsidR="00C77709">
          <w:rPr>
            <w:rFonts w:asciiTheme="minorHAnsi" w:eastAsiaTheme="minorEastAsia" w:hAnsiTheme="minorHAnsi" w:cstheme="minorBidi"/>
            <w:noProof/>
            <w:sz w:val="22"/>
            <w:szCs w:val="22"/>
            <w:lang w:val="hr-HR" w:eastAsia="hr-HR"/>
          </w:rPr>
          <w:tab/>
        </w:r>
        <w:r w:rsidR="00C77709" w:rsidRPr="009A2073">
          <w:rPr>
            <w:rStyle w:val="Hyperlink"/>
            <w:noProof/>
          </w:rPr>
          <w:t>UVOD</w:t>
        </w:r>
        <w:r w:rsidR="00C77709">
          <w:rPr>
            <w:noProof/>
            <w:webHidden/>
          </w:rPr>
          <w:tab/>
        </w:r>
        <w:r w:rsidR="00C77709">
          <w:rPr>
            <w:noProof/>
            <w:webHidden/>
          </w:rPr>
          <w:fldChar w:fldCharType="begin"/>
        </w:r>
        <w:r w:rsidR="00C77709">
          <w:rPr>
            <w:noProof/>
            <w:webHidden/>
          </w:rPr>
          <w:instrText xml:space="preserve"> PAGEREF _Toc47952624 \h </w:instrText>
        </w:r>
        <w:r w:rsidR="00C77709">
          <w:rPr>
            <w:noProof/>
            <w:webHidden/>
          </w:rPr>
        </w:r>
        <w:r w:rsidR="00C77709">
          <w:rPr>
            <w:noProof/>
            <w:webHidden/>
          </w:rPr>
          <w:fldChar w:fldCharType="separate"/>
        </w:r>
        <w:r w:rsidR="00A6395C">
          <w:rPr>
            <w:noProof/>
            <w:webHidden/>
          </w:rPr>
          <w:t>3</w:t>
        </w:r>
        <w:r w:rsidR="00C77709">
          <w:rPr>
            <w:noProof/>
            <w:webHidden/>
          </w:rPr>
          <w:fldChar w:fldCharType="end"/>
        </w:r>
      </w:hyperlink>
    </w:p>
    <w:p w:rsidR="00C77709" w:rsidRDefault="00C77709">
      <w:pPr>
        <w:pStyle w:val="TOC2"/>
        <w:tabs>
          <w:tab w:val="left" w:pos="880"/>
          <w:tab w:val="right" w:leader="dot" w:pos="9344"/>
        </w:tabs>
        <w:rPr>
          <w:rFonts w:asciiTheme="minorHAnsi" w:eastAsiaTheme="minorEastAsia" w:hAnsiTheme="minorHAnsi" w:cstheme="minorBidi"/>
          <w:noProof/>
          <w:sz w:val="22"/>
          <w:szCs w:val="22"/>
          <w:lang w:val="hr-HR" w:eastAsia="hr-HR"/>
        </w:rPr>
      </w:pPr>
      <w:hyperlink w:anchor="_Toc47952625" w:history="1">
        <w:r w:rsidRPr="009A2073">
          <w:rPr>
            <w:rStyle w:val="Hyperlink"/>
            <w:noProof/>
          </w:rPr>
          <w:t>1.1.</w:t>
        </w:r>
        <w:r>
          <w:rPr>
            <w:rFonts w:asciiTheme="minorHAnsi" w:eastAsiaTheme="minorEastAsia" w:hAnsiTheme="minorHAnsi" w:cstheme="minorBidi"/>
            <w:noProof/>
            <w:sz w:val="22"/>
            <w:szCs w:val="22"/>
            <w:lang w:val="hr-HR" w:eastAsia="hr-HR"/>
          </w:rPr>
          <w:tab/>
        </w:r>
        <w:r w:rsidRPr="009A2073">
          <w:rPr>
            <w:rStyle w:val="Hyperlink"/>
            <w:noProof/>
          </w:rPr>
          <w:t>Cilj i svrha</w:t>
        </w:r>
        <w:r>
          <w:rPr>
            <w:noProof/>
            <w:webHidden/>
          </w:rPr>
          <w:tab/>
        </w:r>
        <w:r>
          <w:rPr>
            <w:noProof/>
            <w:webHidden/>
          </w:rPr>
          <w:fldChar w:fldCharType="begin"/>
        </w:r>
        <w:r>
          <w:rPr>
            <w:noProof/>
            <w:webHidden/>
          </w:rPr>
          <w:instrText xml:space="preserve"> PAGEREF _Toc47952625 \h </w:instrText>
        </w:r>
        <w:r>
          <w:rPr>
            <w:noProof/>
            <w:webHidden/>
          </w:rPr>
        </w:r>
        <w:r>
          <w:rPr>
            <w:noProof/>
            <w:webHidden/>
          </w:rPr>
          <w:fldChar w:fldCharType="separate"/>
        </w:r>
        <w:r w:rsidR="00A6395C">
          <w:rPr>
            <w:noProof/>
            <w:webHidden/>
          </w:rPr>
          <w:t>3</w:t>
        </w:r>
        <w:r>
          <w:rPr>
            <w:noProof/>
            <w:webHidden/>
          </w:rPr>
          <w:fldChar w:fldCharType="end"/>
        </w:r>
      </w:hyperlink>
    </w:p>
    <w:p w:rsidR="00C77709" w:rsidRDefault="00C77709">
      <w:pPr>
        <w:pStyle w:val="TOC2"/>
        <w:tabs>
          <w:tab w:val="left" w:pos="880"/>
          <w:tab w:val="right" w:leader="dot" w:pos="9344"/>
        </w:tabs>
        <w:rPr>
          <w:rFonts w:asciiTheme="minorHAnsi" w:eastAsiaTheme="minorEastAsia" w:hAnsiTheme="minorHAnsi" w:cstheme="minorBidi"/>
          <w:noProof/>
          <w:sz w:val="22"/>
          <w:szCs w:val="22"/>
          <w:lang w:val="hr-HR" w:eastAsia="hr-HR"/>
        </w:rPr>
      </w:pPr>
      <w:hyperlink w:anchor="_Toc47952626" w:history="1">
        <w:r w:rsidRPr="009A2073">
          <w:rPr>
            <w:rStyle w:val="Hyperlink"/>
            <w:noProof/>
          </w:rPr>
          <w:t>1.2.</w:t>
        </w:r>
        <w:r>
          <w:rPr>
            <w:rFonts w:asciiTheme="minorHAnsi" w:eastAsiaTheme="minorEastAsia" w:hAnsiTheme="minorHAnsi" w:cstheme="minorBidi"/>
            <w:noProof/>
            <w:sz w:val="22"/>
            <w:szCs w:val="22"/>
            <w:lang w:val="hr-HR" w:eastAsia="hr-HR"/>
          </w:rPr>
          <w:tab/>
        </w:r>
        <w:r w:rsidRPr="009A2073">
          <w:rPr>
            <w:rStyle w:val="Hyperlink"/>
            <w:noProof/>
          </w:rPr>
          <w:t>Područje primjene</w:t>
        </w:r>
        <w:r>
          <w:rPr>
            <w:noProof/>
            <w:webHidden/>
          </w:rPr>
          <w:tab/>
        </w:r>
        <w:r>
          <w:rPr>
            <w:noProof/>
            <w:webHidden/>
          </w:rPr>
          <w:fldChar w:fldCharType="begin"/>
        </w:r>
        <w:r>
          <w:rPr>
            <w:noProof/>
            <w:webHidden/>
          </w:rPr>
          <w:instrText xml:space="preserve"> PAGEREF _Toc47952626 \h </w:instrText>
        </w:r>
        <w:r>
          <w:rPr>
            <w:noProof/>
            <w:webHidden/>
          </w:rPr>
        </w:r>
        <w:r>
          <w:rPr>
            <w:noProof/>
            <w:webHidden/>
          </w:rPr>
          <w:fldChar w:fldCharType="separate"/>
        </w:r>
        <w:r w:rsidR="00A6395C">
          <w:rPr>
            <w:noProof/>
            <w:webHidden/>
          </w:rPr>
          <w:t>3</w:t>
        </w:r>
        <w:r>
          <w:rPr>
            <w:noProof/>
            <w:webHidden/>
          </w:rPr>
          <w:fldChar w:fldCharType="end"/>
        </w:r>
      </w:hyperlink>
    </w:p>
    <w:p w:rsidR="00C77709" w:rsidRDefault="00C77709">
      <w:pPr>
        <w:pStyle w:val="TOC1"/>
        <w:tabs>
          <w:tab w:val="left" w:pos="480"/>
          <w:tab w:val="right" w:leader="dot" w:pos="9344"/>
        </w:tabs>
        <w:rPr>
          <w:rFonts w:asciiTheme="minorHAnsi" w:eastAsiaTheme="minorEastAsia" w:hAnsiTheme="minorHAnsi" w:cstheme="minorBidi"/>
          <w:noProof/>
          <w:sz w:val="22"/>
          <w:szCs w:val="22"/>
          <w:lang w:val="hr-HR" w:eastAsia="hr-HR"/>
        </w:rPr>
      </w:pPr>
      <w:hyperlink w:anchor="_Toc47952627" w:history="1">
        <w:r w:rsidRPr="009A2073">
          <w:rPr>
            <w:rStyle w:val="Hyperlink"/>
            <w:noProof/>
          </w:rPr>
          <w:t>2.</w:t>
        </w:r>
        <w:r>
          <w:rPr>
            <w:rFonts w:asciiTheme="minorHAnsi" w:eastAsiaTheme="minorEastAsia" w:hAnsiTheme="minorHAnsi" w:cstheme="minorBidi"/>
            <w:noProof/>
            <w:sz w:val="22"/>
            <w:szCs w:val="22"/>
            <w:lang w:val="hr-HR" w:eastAsia="hr-HR"/>
          </w:rPr>
          <w:tab/>
        </w:r>
        <w:r w:rsidRPr="009A2073">
          <w:rPr>
            <w:rStyle w:val="Hyperlink"/>
            <w:noProof/>
          </w:rPr>
          <w:t>POJMOVI I SKRAĆENICE</w:t>
        </w:r>
        <w:r>
          <w:rPr>
            <w:noProof/>
            <w:webHidden/>
          </w:rPr>
          <w:tab/>
        </w:r>
        <w:r>
          <w:rPr>
            <w:noProof/>
            <w:webHidden/>
          </w:rPr>
          <w:fldChar w:fldCharType="begin"/>
        </w:r>
        <w:r>
          <w:rPr>
            <w:noProof/>
            <w:webHidden/>
          </w:rPr>
          <w:instrText xml:space="preserve"> PAGEREF _Toc47952627 \h </w:instrText>
        </w:r>
        <w:r>
          <w:rPr>
            <w:noProof/>
            <w:webHidden/>
          </w:rPr>
        </w:r>
        <w:r>
          <w:rPr>
            <w:noProof/>
            <w:webHidden/>
          </w:rPr>
          <w:fldChar w:fldCharType="separate"/>
        </w:r>
        <w:r w:rsidR="00A6395C">
          <w:rPr>
            <w:noProof/>
            <w:webHidden/>
          </w:rPr>
          <w:t>3</w:t>
        </w:r>
        <w:r>
          <w:rPr>
            <w:noProof/>
            <w:webHidden/>
          </w:rPr>
          <w:fldChar w:fldCharType="end"/>
        </w:r>
      </w:hyperlink>
    </w:p>
    <w:p w:rsidR="00C77709" w:rsidRDefault="00C77709">
      <w:pPr>
        <w:pStyle w:val="TOC1"/>
        <w:tabs>
          <w:tab w:val="left" w:pos="480"/>
          <w:tab w:val="right" w:leader="dot" w:pos="9344"/>
        </w:tabs>
        <w:rPr>
          <w:rFonts w:asciiTheme="minorHAnsi" w:eastAsiaTheme="minorEastAsia" w:hAnsiTheme="minorHAnsi" w:cstheme="minorBidi"/>
          <w:noProof/>
          <w:sz w:val="22"/>
          <w:szCs w:val="22"/>
          <w:lang w:val="hr-HR" w:eastAsia="hr-HR"/>
        </w:rPr>
      </w:pPr>
      <w:hyperlink w:anchor="_Toc47952628" w:history="1">
        <w:r w:rsidRPr="009A2073">
          <w:rPr>
            <w:rStyle w:val="Hyperlink"/>
            <w:noProof/>
          </w:rPr>
          <w:t>3.</w:t>
        </w:r>
        <w:r>
          <w:rPr>
            <w:rFonts w:asciiTheme="minorHAnsi" w:eastAsiaTheme="minorEastAsia" w:hAnsiTheme="minorHAnsi" w:cstheme="minorBidi"/>
            <w:noProof/>
            <w:sz w:val="22"/>
            <w:szCs w:val="22"/>
            <w:lang w:val="hr-HR" w:eastAsia="hr-HR"/>
          </w:rPr>
          <w:tab/>
        </w:r>
        <w:r w:rsidRPr="009A2073">
          <w:rPr>
            <w:rStyle w:val="Hyperlink"/>
            <w:noProof/>
          </w:rPr>
          <w:t>PREDUVJETI KORIŠTENJA</w:t>
        </w:r>
        <w:r>
          <w:rPr>
            <w:noProof/>
            <w:webHidden/>
          </w:rPr>
          <w:tab/>
        </w:r>
        <w:r>
          <w:rPr>
            <w:noProof/>
            <w:webHidden/>
          </w:rPr>
          <w:fldChar w:fldCharType="begin"/>
        </w:r>
        <w:r>
          <w:rPr>
            <w:noProof/>
            <w:webHidden/>
          </w:rPr>
          <w:instrText xml:space="preserve"> PAGEREF _Toc47952628 \h </w:instrText>
        </w:r>
        <w:r>
          <w:rPr>
            <w:noProof/>
            <w:webHidden/>
          </w:rPr>
        </w:r>
        <w:r>
          <w:rPr>
            <w:noProof/>
            <w:webHidden/>
          </w:rPr>
          <w:fldChar w:fldCharType="separate"/>
        </w:r>
        <w:r w:rsidR="00A6395C">
          <w:rPr>
            <w:noProof/>
            <w:webHidden/>
          </w:rPr>
          <w:t>3</w:t>
        </w:r>
        <w:r>
          <w:rPr>
            <w:noProof/>
            <w:webHidden/>
          </w:rPr>
          <w:fldChar w:fldCharType="end"/>
        </w:r>
      </w:hyperlink>
    </w:p>
    <w:p w:rsidR="00C77709" w:rsidRDefault="00C77709">
      <w:pPr>
        <w:pStyle w:val="TOC1"/>
        <w:tabs>
          <w:tab w:val="left" w:pos="480"/>
          <w:tab w:val="right" w:leader="dot" w:pos="9344"/>
        </w:tabs>
        <w:rPr>
          <w:rFonts w:asciiTheme="minorHAnsi" w:eastAsiaTheme="minorEastAsia" w:hAnsiTheme="minorHAnsi" w:cstheme="minorBidi"/>
          <w:noProof/>
          <w:sz w:val="22"/>
          <w:szCs w:val="22"/>
          <w:lang w:val="hr-HR" w:eastAsia="hr-HR"/>
        </w:rPr>
      </w:pPr>
      <w:hyperlink w:anchor="_Toc47952629" w:history="1">
        <w:r w:rsidRPr="009A2073">
          <w:rPr>
            <w:rStyle w:val="Hyperlink"/>
            <w:noProof/>
          </w:rPr>
          <w:t>4.</w:t>
        </w:r>
        <w:r>
          <w:rPr>
            <w:rFonts w:asciiTheme="minorHAnsi" w:eastAsiaTheme="minorEastAsia" w:hAnsiTheme="minorHAnsi" w:cstheme="minorBidi"/>
            <w:noProof/>
            <w:sz w:val="22"/>
            <w:szCs w:val="22"/>
            <w:lang w:val="hr-HR" w:eastAsia="hr-HR"/>
          </w:rPr>
          <w:tab/>
        </w:r>
        <w:r w:rsidRPr="009A2073">
          <w:rPr>
            <w:rStyle w:val="Hyperlink"/>
            <w:noProof/>
          </w:rPr>
          <w:t>PREGLED APLIKACIJE</w:t>
        </w:r>
        <w:r>
          <w:rPr>
            <w:noProof/>
            <w:webHidden/>
          </w:rPr>
          <w:tab/>
        </w:r>
        <w:r>
          <w:rPr>
            <w:noProof/>
            <w:webHidden/>
          </w:rPr>
          <w:fldChar w:fldCharType="begin"/>
        </w:r>
        <w:r>
          <w:rPr>
            <w:noProof/>
            <w:webHidden/>
          </w:rPr>
          <w:instrText xml:space="preserve"> PAGEREF _Toc47952629 \h </w:instrText>
        </w:r>
        <w:r>
          <w:rPr>
            <w:noProof/>
            <w:webHidden/>
          </w:rPr>
        </w:r>
        <w:r>
          <w:rPr>
            <w:noProof/>
            <w:webHidden/>
          </w:rPr>
          <w:fldChar w:fldCharType="separate"/>
        </w:r>
        <w:r w:rsidR="00A6395C">
          <w:rPr>
            <w:noProof/>
            <w:webHidden/>
          </w:rPr>
          <w:t>3</w:t>
        </w:r>
        <w:r>
          <w:rPr>
            <w:noProof/>
            <w:webHidden/>
          </w:rPr>
          <w:fldChar w:fldCharType="end"/>
        </w:r>
      </w:hyperlink>
    </w:p>
    <w:p w:rsidR="00C77709" w:rsidRDefault="00C77709">
      <w:pPr>
        <w:pStyle w:val="TOC1"/>
        <w:tabs>
          <w:tab w:val="left" w:pos="480"/>
          <w:tab w:val="right" w:leader="dot" w:pos="9344"/>
        </w:tabs>
        <w:rPr>
          <w:rFonts w:asciiTheme="minorHAnsi" w:eastAsiaTheme="minorEastAsia" w:hAnsiTheme="minorHAnsi" w:cstheme="minorBidi"/>
          <w:noProof/>
          <w:sz w:val="22"/>
          <w:szCs w:val="22"/>
          <w:lang w:val="hr-HR" w:eastAsia="hr-HR"/>
        </w:rPr>
      </w:pPr>
      <w:hyperlink w:anchor="_Toc47952630" w:history="1">
        <w:r w:rsidRPr="009A2073">
          <w:rPr>
            <w:rStyle w:val="Hyperlink"/>
            <w:noProof/>
          </w:rPr>
          <w:t>5.</w:t>
        </w:r>
        <w:r>
          <w:rPr>
            <w:rFonts w:asciiTheme="minorHAnsi" w:eastAsiaTheme="minorEastAsia" w:hAnsiTheme="minorHAnsi" w:cstheme="minorBidi"/>
            <w:noProof/>
            <w:sz w:val="22"/>
            <w:szCs w:val="22"/>
            <w:lang w:val="hr-HR" w:eastAsia="hr-HR"/>
          </w:rPr>
          <w:tab/>
        </w:r>
        <w:r w:rsidRPr="009A2073">
          <w:rPr>
            <w:rStyle w:val="Hyperlink"/>
            <w:noProof/>
          </w:rPr>
          <w:t>OPIS EKRANA</w:t>
        </w:r>
        <w:r>
          <w:rPr>
            <w:noProof/>
            <w:webHidden/>
          </w:rPr>
          <w:tab/>
        </w:r>
        <w:r>
          <w:rPr>
            <w:noProof/>
            <w:webHidden/>
          </w:rPr>
          <w:fldChar w:fldCharType="begin"/>
        </w:r>
        <w:r>
          <w:rPr>
            <w:noProof/>
            <w:webHidden/>
          </w:rPr>
          <w:instrText xml:space="preserve"> PAGEREF _Toc47952630 \h </w:instrText>
        </w:r>
        <w:r>
          <w:rPr>
            <w:noProof/>
            <w:webHidden/>
          </w:rPr>
        </w:r>
        <w:r>
          <w:rPr>
            <w:noProof/>
            <w:webHidden/>
          </w:rPr>
          <w:fldChar w:fldCharType="separate"/>
        </w:r>
        <w:r w:rsidR="00A6395C">
          <w:rPr>
            <w:noProof/>
            <w:webHidden/>
          </w:rPr>
          <w:t>4</w:t>
        </w:r>
        <w:r>
          <w:rPr>
            <w:noProof/>
            <w:webHidden/>
          </w:rPr>
          <w:fldChar w:fldCharType="end"/>
        </w:r>
      </w:hyperlink>
    </w:p>
    <w:p w:rsidR="00C77709" w:rsidRDefault="00C77709">
      <w:pPr>
        <w:pStyle w:val="TOC2"/>
        <w:tabs>
          <w:tab w:val="left" w:pos="880"/>
          <w:tab w:val="right" w:leader="dot" w:pos="9344"/>
        </w:tabs>
        <w:rPr>
          <w:rFonts w:asciiTheme="minorHAnsi" w:eastAsiaTheme="minorEastAsia" w:hAnsiTheme="minorHAnsi" w:cstheme="minorBidi"/>
          <w:noProof/>
          <w:sz w:val="22"/>
          <w:szCs w:val="22"/>
          <w:lang w:val="hr-HR" w:eastAsia="hr-HR"/>
        </w:rPr>
      </w:pPr>
      <w:hyperlink w:anchor="_Toc47952631" w:history="1">
        <w:r w:rsidRPr="009A2073">
          <w:rPr>
            <w:rStyle w:val="Hyperlink"/>
            <w:noProof/>
          </w:rPr>
          <w:t>5.1.</w:t>
        </w:r>
        <w:r>
          <w:rPr>
            <w:rFonts w:asciiTheme="minorHAnsi" w:eastAsiaTheme="minorEastAsia" w:hAnsiTheme="minorHAnsi" w:cstheme="minorBidi"/>
            <w:noProof/>
            <w:sz w:val="22"/>
            <w:szCs w:val="22"/>
            <w:lang w:val="hr-HR" w:eastAsia="hr-HR"/>
          </w:rPr>
          <w:tab/>
        </w:r>
        <w:r w:rsidRPr="009A2073">
          <w:rPr>
            <w:rStyle w:val="Hyperlink"/>
            <w:noProof/>
          </w:rPr>
          <w:t>Prijava korisnika u aplikaciju</w:t>
        </w:r>
        <w:r>
          <w:rPr>
            <w:noProof/>
            <w:webHidden/>
          </w:rPr>
          <w:tab/>
        </w:r>
        <w:r>
          <w:rPr>
            <w:noProof/>
            <w:webHidden/>
          </w:rPr>
          <w:fldChar w:fldCharType="begin"/>
        </w:r>
        <w:r>
          <w:rPr>
            <w:noProof/>
            <w:webHidden/>
          </w:rPr>
          <w:instrText xml:space="preserve"> PAGEREF _Toc47952631 \h </w:instrText>
        </w:r>
        <w:r>
          <w:rPr>
            <w:noProof/>
            <w:webHidden/>
          </w:rPr>
        </w:r>
        <w:r>
          <w:rPr>
            <w:noProof/>
            <w:webHidden/>
          </w:rPr>
          <w:fldChar w:fldCharType="separate"/>
        </w:r>
        <w:r w:rsidR="00A6395C">
          <w:rPr>
            <w:noProof/>
            <w:webHidden/>
          </w:rPr>
          <w:t>4</w:t>
        </w:r>
        <w:r>
          <w:rPr>
            <w:noProof/>
            <w:webHidden/>
          </w:rPr>
          <w:fldChar w:fldCharType="end"/>
        </w:r>
      </w:hyperlink>
    </w:p>
    <w:p w:rsidR="00C77709" w:rsidRDefault="00C77709">
      <w:pPr>
        <w:pStyle w:val="TOC3"/>
        <w:tabs>
          <w:tab w:val="left" w:pos="1320"/>
          <w:tab w:val="right" w:leader="dot" w:pos="9344"/>
        </w:tabs>
        <w:rPr>
          <w:rFonts w:asciiTheme="minorHAnsi" w:eastAsiaTheme="minorEastAsia" w:hAnsiTheme="minorHAnsi" w:cstheme="minorBidi"/>
          <w:noProof/>
          <w:sz w:val="22"/>
          <w:szCs w:val="22"/>
          <w:lang w:val="hr-HR" w:eastAsia="hr-HR"/>
        </w:rPr>
      </w:pPr>
      <w:hyperlink w:anchor="_Toc47952632" w:history="1">
        <w:r w:rsidRPr="009A2073">
          <w:rPr>
            <w:rStyle w:val="Hyperlink"/>
            <w:noProof/>
          </w:rPr>
          <w:t>5.1.1.</w:t>
        </w:r>
        <w:r>
          <w:rPr>
            <w:rFonts w:asciiTheme="minorHAnsi" w:eastAsiaTheme="minorEastAsia" w:hAnsiTheme="minorHAnsi" w:cstheme="minorBidi"/>
            <w:noProof/>
            <w:sz w:val="22"/>
            <w:szCs w:val="22"/>
            <w:lang w:val="hr-HR" w:eastAsia="hr-HR"/>
          </w:rPr>
          <w:tab/>
        </w:r>
        <w:r w:rsidRPr="009A2073">
          <w:rPr>
            <w:rStyle w:val="Hyperlink"/>
            <w:noProof/>
          </w:rPr>
          <w:t>Uspješna prijava u aplikaciju</w:t>
        </w:r>
        <w:r>
          <w:rPr>
            <w:noProof/>
            <w:webHidden/>
          </w:rPr>
          <w:tab/>
        </w:r>
        <w:r>
          <w:rPr>
            <w:noProof/>
            <w:webHidden/>
          </w:rPr>
          <w:fldChar w:fldCharType="begin"/>
        </w:r>
        <w:r>
          <w:rPr>
            <w:noProof/>
            <w:webHidden/>
          </w:rPr>
          <w:instrText xml:space="preserve"> PAGEREF _Toc47952632 \h </w:instrText>
        </w:r>
        <w:r>
          <w:rPr>
            <w:noProof/>
            <w:webHidden/>
          </w:rPr>
        </w:r>
        <w:r>
          <w:rPr>
            <w:noProof/>
            <w:webHidden/>
          </w:rPr>
          <w:fldChar w:fldCharType="separate"/>
        </w:r>
        <w:r w:rsidR="00A6395C">
          <w:rPr>
            <w:noProof/>
            <w:webHidden/>
          </w:rPr>
          <w:t>5</w:t>
        </w:r>
        <w:r>
          <w:rPr>
            <w:noProof/>
            <w:webHidden/>
          </w:rPr>
          <w:fldChar w:fldCharType="end"/>
        </w:r>
      </w:hyperlink>
    </w:p>
    <w:p w:rsidR="00C77709" w:rsidRDefault="00C77709">
      <w:pPr>
        <w:pStyle w:val="TOC3"/>
        <w:tabs>
          <w:tab w:val="left" w:pos="1320"/>
          <w:tab w:val="right" w:leader="dot" w:pos="9344"/>
        </w:tabs>
        <w:rPr>
          <w:rFonts w:asciiTheme="minorHAnsi" w:eastAsiaTheme="minorEastAsia" w:hAnsiTheme="minorHAnsi" w:cstheme="minorBidi"/>
          <w:noProof/>
          <w:sz w:val="22"/>
          <w:szCs w:val="22"/>
          <w:lang w:val="hr-HR" w:eastAsia="hr-HR"/>
        </w:rPr>
      </w:pPr>
      <w:hyperlink w:anchor="_Toc47952633" w:history="1">
        <w:r w:rsidRPr="009A2073">
          <w:rPr>
            <w:rStyle w:val="Hyperlink"/>
            <w:noProof/>
          </w:rPr>
          <w:t>5.1.2.</w:t>
        </w:r>
        <w:r>
          <w:rPr>
            <w:rFonts w:asciiTheme="minorHAnsi" w:eastAsiaTheme="minorEastAsia" w:hAnsiTheme="minorHAnsi" w:cstheme="minorBidi"/>
            <w:noProof/>
            <w:sz w:val="22"/>
            <w:szCs w:val="22"/>
            <w:lang w:val="hr-HR" w:eastAsia="hr-HR"/>
          </w:rPr>
          <w:tab/>
        </w:r>
        <w:r w:rsidRPr="009A2073">
          <w:rPr>
            <w:rStyle w:val="Hyperlink"/>
            <w:noProof/>
          </w:rPr>
          <w:t>Unos e-mail adrese</w:t>
        </w:r>
        <w:r>
          <w:rPr>
            <w:noProof/>
            <w:webHidden/>
          </w:rPr>
          <w:tab/>
        </w:r>
        <w:r>
          <w:rPr>
            <w:noProof/>
            <w:webHidden/>
          </w:rPr>
          <w:fldChar w:fldCharType="begin"/>
        </w:r>
        <w:r>
          <w:rPr>
            <w:noProof/>
            <w:webHidden/>
          </w:rPr>
          <w:instrText xml:space="preserve"> PAGEREF _Toc47952633 \h </w:instrText>
        </w:r>
        <w:r>
          <w:rPr>
            <w:noProof/>
            <w:webHidden/>
          </w:rPr>
        </w:r>
        <w:r>
          <w:rPr>
            <w:noProof/>
            <w:webHidden/>
          </w:rPr>
          <w:fldChar w:fldCharType="separate"/>
        </w:r>
        <w:r w:rsidR="00A6395C">
          <w:rPr>
            <w:noProof/>
            <w:webHidden/>
          </w:rPr>
          <w:t>5</w:t>
        </w:r>
        <w:r>
          <w:rPr>
            <w:noProof/>
            <w:webHidden/>
          </w:rPr>
          <w:fldChar w:fldCharType="end"/>
        </w:r>
      </w:hyperlink>
    </w:p>
    <w:p w:rsidR="00C77709" w:rsidRDefault="00C77709">
      <w:pPr>
        <w:pStyle w:val="TOC2"/>
        <w:tabs>
          <w:tab w:val="left" w:pos="880"/>
          <w:tab w:val="right" w:leader="dot" w:pos="9344"/>
        </w:tabs>
        <w:rPr>
          <w:rFonts w:asciiTheme="minorHAnsi" w:eastAsiaTheme="minorEastAsia" w:hAnsiTheme="minorHAnsi" w:cstheme="minorBidi"/>
          <w:noProof/>
          <w:sz w:val="22"/>
          <w:szCs w:val="22"/>
          <w:lang w:val="hr-HR" w:eastAsia="hr-HR"/>
        </w:rPr>
      </w:pPr>
      <w:hyperlink w:anchor="_Toc47952634" w:history="1">
        <w:r w:rsidRPr="009A2073">
          <w:rPr>
            <w:rStyle w:val="Hyperlink"/>
            <w:noProof/>
          </w:rPr>
          <w:t>5.2.</w:t>
        </w:r>
        <w:r>
          <w:rPr>
            <w:rFonts w:asciiTheme="minorHAnsi" w:eastAsiaTheme="minorEastAsia" w:hAnsiTheme="minorHAnsi" w:cstheme="minorBidi"/>
            <w:noProof/>
            <w:sz w:val="22"/>
            <w:szCs w:val="22"/>
            <w:lang w:val="hr-HR" w:eastAsia="hr-HR"/>
          </w:rPr>
          <w:tab/>
        </w:r>
        <w:r w:rsidRPr="009A2073">
          <w:rPr>
            <w:rStyle w:val="Hyperlink"/>
            <w:noProof/>
          </w:rPr>
          <w:t>Unos novog zahtjeva</w:t>
        </w:r>
        <w:r>
          <w:rPr>
            <w:noProof/>
            <w:webHidden/>
          </w:rPr>
          <w:tab/>
        </w:r>
        <w:r>
          <w:rPr>
            <w:noProof/>
            <w:webHidden/>
          </w:rPr>
          <w:fldChar w:fldCharType="begin"/>
        </w:r>
        <w:r>
          <w:rPr>
            <w:noProof/>
            <w:webHidden/>
          </w:rPr>
          <w:instrText xml:space="preserve"> PAGEREF _Toc47952634 \h </w:instrText>
        </w:r>
        <w:r>
          <w:rPr>
            <w:noProof/>
            <w:webHidden/>
          </w:rPr>
        </w:r>
        <w:r>
          <w:rPr>
            <w:noProof/>
            <w:webHidden/>
          </w:rPr>
          <w:fldChar w:fldCharType="separate"/>
        </w:r>
        <w:r w:rsidR="00A6395C">
          <w:rPr>
            <w:noProof/>
            <w:webHidden/>
          </w:rPr>
          <w:t>7</w:t>
        </w:r>
        <w:r>
          <w:rPr>
            <w:noProof/>
            <w:webHidden/>
          </w:rPr>
          <w:fldChar w:fldCharType="end"/>
        </w:r>
      </w:hyperlink>
    </w:p>
    <w:p w:rsidR="00C77709" w:rsidRDefault="00C77709">
      <w:pPr>
        <w:pStyle w:val="TOC3"/>
        <w:tabs>
          <w:tab w:val="left" w:pos="1320"/>
          <w:tab w:val="right" w:leader="dot" w:pos="9344"/>
        </w:tabs>
        <w:rPr>
          <w:rFonts w:asciiTheme="minorHAnsi" w:eastAsiaTheme="minorEastAsia" w:hAnsiTheme="minorHAnsi" w:cstheme="minorBidi"/>
          <w:noProof/>
          <w:sz w:val="22"/>
          <w:szCs w:val="22"/>
          <w:lang w:val="hr-HR" w:eastAsia="hr-HR"/>
        </w:rPr>
      </w:pPr>
      <w:hyperlink w:anchor="_Toc47952635" w:history="1">
        <w:r w:rsidRPr="009A2073">
          <w:rPr>
            <w:rStyle w:val="Hyperlink"/>
            <w:noProof/>
          </w:rPr>
          <w:t>5.2.1.</w:t>
        </w:r>
        <w:r>
          <w:rPr>
            <w:rFonts w:asciiTheme="minorHAnsi" w:eastAsiaTheme="minorEastAsia" w:hAnsiTheme="minorHAnsi" w:cstheme="minorBidi"/>
            <w:noProof/>
            <w:sz w:val="22"/>
            <w:szCs w:val="22"/>
            <w:lang w:val="hr-HR" w:eastAsia="hr-HR"/>
          </w:rPr>
          <w:tab/>
        </w:r>
        <w:r w:rsidRPr="009A2073">
          <w:rPr>
            <w:rStyle w:val="Hyperlink"/>
            <w:noProof/>
          </w:rPr>
          <w:t>Kredit za očuvanje financijske likvidnosti</w:t>
        </w:r>
        <w:r>
          <w:rPr>
            <w:noProof/>
            <w:webHidden/>
          </w:rPr>
          <w:tab/>
        </w:r>
        <w:r>
          <w:rPr>
            <w:noProof/>
            <w:webHidden/>
          </w:rPr>
          <w:fldChar w:fldCharType="begin"/>
        </w:r>
        <w:r>
          <w:rPr>
            <w:noProof/>
            <w:webHidden/>
          </w:rPr>
          <w:instrText xml:space="preserve"> PAGEREF _Toc47952635 \h </w:instrText>
        </w:r>
        <w:r>
          <w:rPr>
            <w:noProof/>
            <w:webHidden/>
          </w:rPr>
        </w:r>
        <w:r>
          <w:rPr>
            <w:noProof/>
            <w:webHidden/>
          </w:rPr>
          <w:fldChar w:fldCharType="separate"/>
        </w:r>
        <w:r w:rsidR="00A6395C">
          <w:rPr>
            <w:noProof/>
            <w:webHidden/>
          </w:rPr>
          <w:t>13</w:t>
        </w:r>
        <w:r>
          <w:rPr>
            <w:noProof/>
            <w:webHidden/>
          </w:rPr>
          <w:fldChar w:fldCharType="end"/>
        </w:r>
      </w:hyperlink>
    </w:p>
    <w:p w:rsidR="00C77709" w:rsidRDefault="00C77709">
      <w:pPr>
        <w:pStyle w:val="TOC3"/>
        <w:tabs>
          <w:tab w:val="left" w:pos="1320"/>
          <w:tab w:val="right" w:leader="dot" w:pos="9344"/>
        </w:tabs>
        <w:rPr>
          <w:rFonts w:asciiTheme="minorHAnsi" w:eastAsiaTheme="minorEastAsia" w:hAnsiTheme="minorHAnsi" w:cstheme="minorBidi"/>
          <w:noProof/>
          <w:sz w:val="22"/>
          <w:szCs w:val="22"/>
          <w:lang w:val="hr-HR" w:eastAsia="hr-HR"/>
        </w:rPr>
      </w:pPr>
      <w:hyperlink w:anchor="_Toc47952636" w:history="1">
        <w:r w:rsidRPr="009A2073">
          <w:rPr>
            <w:rStyle w:val="Hyperlink"/>
            <w:noProof/>
          </w:rPr>
          <w:t>5.2.2.</w:t>
        </w:r>
        <w:r>
          <w:rPr>
            <w:rFonts w:asciiTheme="minorHAnsi" w:eastAsiaTheme="minorEastAsia" w:hAnsiTheme="minorHAnsi" w:cstheme="minorBidi"/>
            <w:noProof/>
            <w:sz w:val="22"/>
            <w:szCs w:val="22"/>
            <w:lang w:val="hr-HR" w:eastAsia="hr-HR"/>
          </w:rPr>
          <w:tab/>
        </w:r>
        <w:r w:rsidRPr="009A2073">
          <w:rPr>
            <w:rStyle w:val="Hyperlink"/>
            <w:noProof/>
          </w:rPr>
          <w:t>Odgoda kredita</w:t>
        </w:r>
        <w:r>
          <w:rPr>
            <w:noProof/>
            <w:webHidden/>
          </w:rPr>
          <w:tab/>
        </w:r>
        <w:r>
          <w:rPr>
            <w:noProof/>
            <w:webHidden/>
          </w:rPr>
          <w:fldChar w:fldCharType="begin"/>
        </w:r>
        <w:r>
          <w:rPr>
            <w:noProof/>
            <w:webHidden/>
          </w:rPr>
          <w:instrText xml:space="preserve"> PAGEREF _Toc47952636 \h </w:instrText>
        </w:r>
        <w:r>
          <w:rPr>
            <w:noProof/>
            <w:webHidden/>
          </w:rPr>
        </w:r>
        <w:r>
          <w:rPr>
            <w:noProof/>
            <w:webHidden/>
          </w:rPr>
          <w:fldChar w:fldCharType="separate"/>
        </w:r>
        <w:r w:rsidR="00A6395C">
          <w:rPr>
            <w:noProof/>
            <w:webHidden/>
          </w:rPr>
          <w:t>19</w:t>
        </w:r>
        <w:r>
          <w:rPr>
            <w:noProof/>
            <w:webHidden/>
          </w:rPr>
          <w:fldChar w:fldCharType="end"/>
        </w:r>
      </w:hyperlink>
    </w:p>
    <w:p w:rsidR="00C77709" w:rsidRDefault="00C77709">
      <w:pPr>
        <w:pStyle w:val="TOC3"/>
        <w:tabs>
          <w:tab w:val="left" w:pos="1320"/>
          <w:tab w:val="right" w:leader="dot" w:pos="9344"/>
        </w:tabs>
        <w:rPr>
          <w:rFonts w:asciiTheme="minorHAnsi" w:eastAsiaTheme="minorEastAsia" w:hAnsiTheme="minorHAnsi" w:cstheme="minorBidi"/>
          <w:noProof/>
          <w:sz w:val="22"/>
          <w:szCs w:val="22"/>
          <w:lang w:val="hr-HR" w:eastAsia="hr-HR"/>
        </w:rPr>
      </w:pPr>
      <w:hyperlink w:anchor="_Toc47952637" w:history="1">
        <w:r w:rsidRPr="009A2073">
          <w:rPr>
            <w:rStyle w:val="Hyperlink"/>
            <w:noProof/>
          </w:rPr>
          <w:t>5.2.3.</w:t>
        </w:r>
        <w:r>
          <w:rPr>
            <w:rFonts w:asciiTheme="minorHAnsi" w:eastAsiaTheme="minorEastAsia" w:hAnsiTheme="minorHAnsi" w:cstheme="minorBidi"/>
            <w:noProof/>
            <w:sz w:val="22"/>
            <w:szCs w:val="22"/>
            <w:lang w:val="hr-HR" w:eastAsia="hr-HR"/>
          </w:rPr>
          <w:tab/>
        </w:r>
        <w:r w:rsidRPr="009A2073">
          <w:rPr>
            <w:rStyle w:val="Hyperlink"/>
            <w:noProof/>
          </w:rPr>
          <w:t>Reprogram kredita</w:t>
        </w:r>
        <w:r>
          <w:rPr>
            <w:noProof/>
            <w:webHidden/>
          </w:rPr>
          <w:tab/>
        </w:r>
        <w:r>
          <w:rPr>
            <w:noProof/>
            <w:webHidden/>
          </w:rPr>
          <w:fldChar w:fldCharType="begin"/>
        </w:r>
        <w:r>
          <w:rPr>
            <w:noProof/>
            <w:webHidden/>
          </w:rPr>
          <w:instrText xml:space="preserve"> PAGEREF _Toc47952637 \h </w:instrText>
        </w:r>
        <w:r>
          <w:rPr>
            <w:noProof/>
            <w:webHidden/>
          </w:rPr>
        </w:r>
        <w:r>
          <w:rPr>
            <w:noProof/>
            <w:webHidden/>
          </w:rPr>
          <w:fldChar w:fldCharType="separate"/>
        </w:r>
        <w:r w:rsidR="00A6395C">
          <w:rPr>
            <w:noProof/>
            <w:webHidden/>
          </w:rPr>
          <w:t>26</w:t>
        </w:r>
        <w:r>
          <w:rPr>
            <w:noProof/>
            <w:webHidden/>
          </w:rPr>
          <w:fldChar w:fldCharType="end"/>
        </w:r>
      </w:hyperlink>
    </w:p>
    <w:p w:rsidR="00C77709" w:rsidRDefault="00C77709">
      <w:pPr>
        <w:pStyle w:val="TOC3"/>
        <w:tabs>
          <w:tab w:val="left" w:pos="1320"/>
          <w:tab w:val="right" w:leader="dot" w:pos="9344"/>
        </w:tabs>
        <w:rPr>
          <w:rFonts w:asciiTheme="minorHAnsi" w:eastAsiaTheme="minorEastAsia" w:hAnsiTheme="minorHAnsi" w:cstheme="minorBidi"/>
          <w:noProof/>
          <w:sz w:val="22"/>
          <w:szCs w:val="22"/>
          <w:lang w:val="hr-HR" w:eastAsia="hr-HR"/>
        </w:rPr>
      </w:pPr>
      <w:hyperlink w:anchor="_Toc47952638" w:history="1">
        <w:r w:rsidRPr="009A2073">
          <w:rPr>
            <w:rStyle w:val="Hyperlink"/>
            <w:noProof/>
          </w:rPr>
          <w:t>5.2.4.</w:t>
        </w:r>
        <w:r>
          <w:rPr>
            <w:rFonts w:asciiTheme="minorHAnsi" w:eastAsiaTheme="minorEastAsia" w:hAnsiTheme="minorHAnsi" w:cstheme="minorBidi"/>
            <w:noProof/>
            <w:sz w:val="22"/>
            <w:szCs w:val="22"/>
            <w:lang w:val="hr-HR" w:eastAsia="hr-HR"/>
          </w:rPr>
          <w:tab/>
        </w:r>
        <w:r w:rsidRPr="009A2073">
          <w:rPr>
            <w:rStyle w:val="Hyperlink"/>
            <w:noProof/>
          </w:rPr>
          <w:t>Izračun Covid Scorea</w:t>
        </w:r>
        <w:r>
          <w:rPr>
            <w:noProof/>
            <w:webHidden/>
          </w:rPr>
          <w:tab/>
        </w:r>
        <w:r>
          <w:rPr>
            <w:noProof/>
            <w:webHidden/>
          </w:rPr>
          <w:fldChar w:fldCharType="begin"/>
        </w:r>
        <w:r>
          <w:rPr>
            <w:noProof/>
            <w:webHidden/>
          </w:rPr>
          <w:instrText xml:space="preserve"> PAGEREF _Toc47952638 \h </w:instrText>
        </w:r>
        <w:r>
          <w:rPr>
            <w:noProof/>
            <w:webHidden/>
          </w:rPr>
        </w:r>
        <w:r>
          <w:rPr>
            <w:noProof/>
            <w:webHidden/>
          </w:rPr>
          <w:fldChar w:fldCharType="separate"/>
        </w:r>
        <w:r w:rsidR="00A6395C">
          <w:rPr>
            <w:noProof/>
            <w:webHidden/>
          </w:rPr>
          <w:t>33</w:t>
        </w:r>
        <w:r>
          <w:rPr>
            <w:noProof/>
            <w:webHidden/>
          </w:rPr>
          <w:fldChar w:fldCharType="end"/>
        </w:r>
      </w:hyperlink>
    </w:p>
    <w:p w:rsidR="00C77709" w:rsidRDefault="00C77709">
      <w:pPr>
        <w:pStyle w:val="TOC3"/>
        <w:tabs>
          <w:tab w:val="left" w:pos="1320"/>
          <w:tab w:val="right" w:leader="dot" w:pos="9344"/>
        </w:tabs>
        <w:rPr>
          <w:rFonts w:asciiTheme="minorHAnsi" w:eastAsiaTheme="minorEastAsia" w:hAnsiTheme="minorHAnsi" w:cstheme="minorBidi"/>
          <w:noProof/>
          <w:sz w:val="22"/>
          <w:szCs w:val="22"/>
          <w:lang w:val="hr-HR" w:eastAsia="hr-HR"/>
        </w:rPr>
      </w:pPr>
      <w:hyperlink w:anchor="_Toc47952639" w:history="1">
        <w:r w:rsidRPr="009A2073">
          <w:rPr>
            <w:rStyle w:val="Hyperlink"/>
            <w:noProof/>
          </w:rPr>
          <w:t>5.2.5.</w:t>
        </w:r>
        <w:r>
          <w:rPr>
            <w:rFonts w:asciiTheme="minorHAnsi" w:eastAsiaTheme="minorEastAsia" w:hAnsiTheme="minorHAnsi" w:cstheme="minorBidi"/>
            <w:noProof/>
            <w:sz w:val="22"/>
            <w:szCs w:val="22"/>
            <w:lang w:val="hr-HR" w:eastAsia="hr-HR"/>
          </w:rPr>
          <w:tab/>
        </w:r>
        <w:r w:rsidRPr="009A2073">
          <w:rPr>
            <w:rStyle w:val="Hyperlink"/>
            <w:noProof/>
          </w:rPr>
          <w:t>Kredit za poduzetnike aktivne u području kulture i kreativnih industrija uz jamstvo HAMAG BICRO-a</w:t>
        </w:r>
        <w:r>
          <w:rPr>
            <w:noProof/>
            <w:webHidden/>
          </w:rPr>
          <w:tab/>
        </w:r>
        <w:r>
          <w:rPr>
            <w:noProof/>
            <w:webHidden/>
          </w:rPr>
          <w:fldChar w:fldCharType="begin"/>
        </w:r>
        <w:r>
          <w:rPr>
            <w:noProof/>
            <w:webHidden/>
          </w:rPr>
          <w:instrText xml:space="preserve"> PAGEREF _Toc47952639 \h </w:instrText>
        </w:r>
        <w:r>
          <w:rPr>
            <w:noProof/>
            <w:webHidden/>
          </w:rPr>
        </w:r>
        <w:r>
          <w:rPr>
            <w:noProof/>
            <w:webHidden/>
          </w:rPr>
          <w:fldChar w:fldCharType="separate"/>
        </w:r>
        <w:r w:rsidR="00A6395C">
          <w:rPr>
            <w:noProof/>
            <w:webHidden/>
          </w:rPr>
          <w:t>38</w:t>
        </w:r>
        <w:r>
          <w:rPr>
            <w:noProof/>
            <w:webHidden/>
          </w:rPr>
          <w:fldChar w:fldCharType="end"/>
        </w:r>
      </w:hyperlink>
    </w:p>
    <w:p w:rsidR="00C77709" w:rsidRDefault="00C77709">
      <w:pPr>
        <w:pStyle w:val="TOC2"/>
        <w:tabs>
          <w:tab w:val="left" w:pos="880"/>
          <w:tab w:val="right" w:leader="dot" w:pos="9344"/>
        </w:tabs>
        <w:rPr>
          <w:rFonts w:asciiTheme="minorHAnsi" w:eastAsiaTheme="minorEastAsia" w:hAnsiTheme="minorHAnsi" w:cstheme="minorBidi"/>
          <w:noProof/>
          <w:sz w:val="22"/>
          <w:szCs w:val="22"/>
          <w:lang w:val="hr-HR" w:eastAsia="hr-HR"/>
        </w:rPr>
      </w:pPr>
      <w:hyperlink w:anchor="_Toc47952640" w:history="1">
        <w:r w:rsidRPr="009A2073">
          <w:rPr>
            <w:rStyle w:val="Hyperlink"/>
            <w:noProof/>
          </w:rPr>
          <w:t>5.3.</w:t>
        </w:r>
        <w:r>
          <w:rPr>
            <w:rFonts w:asciiTheme="minorHAnsi" w:eastAsiaTheme="minorEastAsia" w:hAnsiTheme="minorHAnsi" w:cstheme="minorBidi"/>
            <w:noProof/>
            <w:sz w:val="22"/>
            <w:szCs w:val="22"/>
            <w:lang w:val="hr-HR" w:eastAsia="hr-HR"/>
          </w:rPr>
          <w:tab/>
        </w:r>
        <w:r w:rsidRPr="009A2073">
          <w:rPr>
            <w:rStyle w:val="Hyperlink"/>
            <w:noProof/>
          </w:rPr>
          <w:t>Pregled zahtjeva</w:t>
        </w:r>
        <w:r>
          <w:rPr>
            <w:noProof/>
            <w:webHidden/>
          </w:rPr>
          <w:tab/>
        </w:r>
        <w:r>
          <w:rPr>
            <w:noProof/>
            <w:webHidden/>
          </w:rPr>
          <w:fldChar w:fldCharType="begin"/>
        </w:r>
        <w:r>
          <w:rPr>
            <w:noProof/>
            <w:webHidden/>
          </w:rPr>
          <w:instrText xml:space="preserve"> PAGEREF _Toc47952640 \h </w:instrText>
        </w:r>
        <w:r>
          <w:rPr>
            <w:noProof/>
            <w:webHidden/>
          </w:rPr>
        </w:r>
        <w:r>
          <w:rPr>
            <w:noProof/>
            <w:webHidden/>
          </w:rPr>
          <w:fldChar w:fldCharType="separate"/>
        </w:r>
        <w:r w:rsidR="00A6395C">
          <w:rPr>
            <w:noProof/>
            <w:webHidden/>
          </w:rPr>
          <w:t>43</w:t>
        </w:r>
        <w:r>
          <w:rPr>
            <w:noProof/>
            <w:webHidden/>
          </w:rPr>
          <w:fldChar w:fldCharType="end"/>
        </w:r>
      </w:hyperlink>
    </w:p>
    <w:p w:rsidR="00C77709" w:rsidRDefault="00C77709">
      <w:pPr>
        <w:pStyle w:val="TOC3"/>
        <w:tabs>
          <w:tab w:val="left" w:pos="1320"/>
          <w:tab w:val="right" w:leader="dot" w:pos="9344"/>
        </w:tabs>
        <w:rPr>
          <w:rFonts w:asciiTheme="minorHAnsi" w:eastAsiaTheme="minorEastAsia" w:hAnsiTheme="minorHAnsi" w:cstheme="minorBidi"/>
          <w:noProof/>
          <w:sz w:val="22"/>
          <w:szCs w:val="22"/>
          <w:lang w:val="hr-HR" w:eastAsia="hr-HR"/>
        </w:rPr>
      </w:pPr>
      <w:hyperlink w:anchor="_Toc47952641" w:history="1">
        <w:r w:rsidRPr="009A2073">
          <w:rPr>
            <w:rStyle w:val="Hyperlink"/>
            <w:noProof/>
          </w:rPr>
          <w:t>5.3.1.</w:t>
        </w:r>
        <w:r>
          <w:rPr>
            <w:rFonts w:asciiTheme="minorHAnsi" w:eastAsiaTheme="minorEastAsia" w:hAnsiTheme="minorHAnsi" w:cstheme="minorBidi"/>
            <w:noProof/>
            <w:sz w:val="22"/>
            <w:szCs w:val="22"/>
            <w:lang w:val="hr-HR" w:eastAsia="hr-HR"/>
          </w:rPr>
          <w:tab/>
        </w:r>
        <w:r w:rsidRPr="009A2073">
          <w:rPr>
            <w:rStyle w:val="Hyperlink"/>
            <w:noProof/>
          </w:rPr>
          <w:t>Naknadna suglasnost za prikupljanje, obradu i razmjenu podataka</w:t>
        </w:r>
        <w:r>
          <w:rPr>
            <w:noProof/>
            <w:webHidden/>
          </w:rPr>
          <w:tab/>
        </w:r>
        <w:r>
          <w:rPr>
            <w:noProof/>
            <w:webHidden/>
          </w:rPr>
          <w:fldChar w:fldCharType="begin"/>
        </w:r>
        <w:r>
          <w:rPr>
            <w:noProof/>
            <w:webHidden/>
          </w:rPr>
          <w:instrText xml:space="preserve"> PAGEREF _Toc47952641 \h </w:instrText>
        </w:r>
        <w:r>
          <w:rPr>
            <w:noProof/>
            <w:webHidden/>
          </w:rPr>
        </w:r>
        <w:r>
          <w:rPr>
            <w:noProof/>
            <w:webHidden/>
          </w:rPr>
          <w:fldChar w:fldCharType="separate"/>
        </w:r>
        <w:r w:rsidR="00A6395C">
          <w:rPr>
            <w:noProof/>
            <w:webHidden/>
          </w:rPr>
          <w:t>45</w:t>
        </w:r>
        <w:r>
          <w:rPr>
            <w:noProof/>
            <w:webHidden/>
          </w:rPr>
          <w:fldChar w:fldCharType="end"/>
        </w:r>
      </w:hyperlink>
    </w:p>
    <w:p w:rsidR="00C77709" w:rsidRDefault="00C77709">
      <w:pPr>
        <w:pStyle w:val="TOC3"/>
        <w:tabs>
          <w:tab w:val="left" w:pos="1320"/>
          <w:tab w:val="right" w:leader="dot" w:pos="9344"/>
        </w:tabs>
        <w:rPr>
          <w:rFonts w:asciiTheme="minorHAnsi" w:eastAsiaTheme="minorEastAsia" w:hAnsiTheme="minorHAnsi" w:cstheme="minorBidi"/>
          <w:noProof/>
          <w:sz w:val="22"/>
          <w:szCs w:val="22"/>
          <w:lang w:val="hr-HR" w:eastAsia="hr-HR"/>
        </w:rPr>
      </w:pPr>
      <w:hyperlink w:anchor="_Toc47952642" w:history="1">
        <w:r w:rsidRPr="009A2073">
          <w:rPr>
            <w:rStyle w:val="Hyperlink"/>
            <w:noProof/>
          </w:rPr>
          <w:t>5.3.2.</w:t>
        </w:r>
        <w:r>
          <w:rPr>
            <w:rFonts w:asciiTheme="minorHAnsi" w:eastAsiaTheme="minorEastAsia" w:hAnsiTheme="minorHAnsi" w:cstheme="minorBidi"/>
            <w:noProof/>
            <w:sz w:val="22"/>
            <w:szCs w:val="22"/>
            <w:lang w:val="hr-HR" w:eastAsia="hr-HR"/>
          </w:rPr>
          <w:tab/>
        </w:r>
        <w:r w:rsidRPr="009A2073">
          <w:rPr>
            <w:rStyle w:val="Hyperlink"/>
            <w:noProof/>
          </w:rPr>
          <w:t>Covid score</w:t>
        </w:r>
        <w:r>
          <w:rPr>
            <w:noProof/>
            <w:webHidden/>
          </w:rPr>
          <w:tab/>
        </w:r>
        <w:r>
          <w:rPr>
            <w:noProof/>
            <w:webHidden/>
          </w:rPr>
          <w:fldChar w:fldCharType="begin"/>
        </w:r>
        <w:r>
          <w:rPr>
            <w:noProof/>
            <w:webHidden/>
          </w:rPr>
          <w:instrText xml:space="preserve"> PAGEREF _Toc47952642 \h </w:instrText>
        </w:r>
        <w:r>
          <w:rPr>
            <w:noProof/>
            <w:webHidden/>
          </w:rPr>
        </w:r>
        <w:r>
          <w:rPr>
            <w:noProof/>
            <w:webHidden/>
          </w:rPr>
          <w:fldChar w:fldCharType="separate"/>
        </w:r>
        <w:r w:rsidR="00A6395C">
          <w:rPr>
            <w:noProof/>
            <w:webHidden/>
          </w:rPr>
          <w:t>47</w:t>
        </w:r>
        <w:r>
          <w:rPr>
            <w:noProof/>
            <w:webHidden/>
          </w:rPr>
          <w:fldChar w:fldCharType="end"/>
        </w:r>
      </w:hyperlink>
    </w:p>
    <w:p w:rsidR="00C77709" w:rsidRDefault="00C77709">
      <w:pPr>
        <w:pStyle w:val="TOC3"/>
        <w:tabs>
          <w:tab w:val="left" w:pos="1320"/>
          <w:tab w:val="right" w:leader="dot" w:pos="9344"/>
        </w:tabs>
        <w:rPr>
          <w:rFonts w:asciiTheme="minorHAnsi" w:eastAsiaTheme="minorEastAsia" w:hAnsiTheme="minorHAnsi" w:cstheme="minorBidi"/>
          <w:noProof/>
          <w:sz w:val="22"/>
          <w:szCs w:val="22"/>
          <w:lang w:val="hr-HR" w:eastAsia="hr-HR"/>
        </w:rPr>
      </w:pPr>
      <w:hyperlink w:anchor="_Toc47952643" w:history="1">
        <w:r w:rsidRPr="009A2073">
          <w:rPr>
            <w:rStyle w:val="Hyperlink"/>
            <w:noProof/>
          </w:rPr>
          <w:t>5.3.3.</w:t>
        </w:r>
        <w:r>
          <w:rPr>
            <w:rFonts w:asciiTheme="minorHAnsi" w:eastAsiaTheme="minorEastAsia" w:hAnsiTheme="minorHAnsi" w:cstheme="minorBidi"/>
            <w:noProof/>
            <w:sz w:val="22"/>
            <w:szCs w:val="22"/>
            <w:lang w:val="hr-HR" w:eastAsia="hr-HR"/>
          </w:rPr>
          <w:tab/>
        </w:r>
        <w:r w:rsidRPr="009A2073">
          <w:rPr>
            <w:rStyle w:val="Hyperlink"/>
            <w:noProof/>
          </w:rPr>
          <w:t>Brisanje zahtjeva</w:t>
        </w:r>
        <w:r>
          <w:rPr>
            <w:noProof/>
            <w:webHidden/>
          </w:rPr>
          <w:tab/>
        </w:r>
        <w:r>
          <w:rPr>
            <w:noProof/>
            <w:webHidden/>
          </w:rPr>
          <w:fldChar w:fldCharType="begin"/>
        </w:r>
        <w:r>
          <w:rPr>
            <w:noProof/>
            <w:webHidden/>
          </w:rPr>
          <w:instrText xml:space="preserve"> PAGEREF _Toc47952643 \h </w:instrText>
        </w:r>
        <w:r>
          <w:rPr>
            <w:noProof/>
            <w:webHidden/>
          </w:rPr>
        </w:r>
        <w:r>
          <w:rPr>
            <w:noProof/>
            <w:webHidden/>
          </w:rPr>
          <w:fldChar w:fldCharType="separate"/>
        </w:r>
        <w:r w:rsidR="00A6395C">
          <w:rPr>
            <w:noProof/>
            <w:webHidden/>
          </w:rPr>
          <w:t>49</w:t>
        </w:r>
        <w:r>
          <w:rPr>
            <w:noProof/>
            <w:webHidden/>
          </w:rPr>
          <w:fldChar w:fldCharType="end"/>
        </w:r>
      </w:hyperlink>
    </w:p>
    <w:p w:rsidR="00C77709" w:rsidRDefault="00C77709">
      <w:pPr>
        <w:pStyle w:val="TOC2"/>
        <w:tabs>
          <w:tab w:val="left" w:pos="880"/>
          <w:tab w:val="right" w:leader="dot" w:pos="9344"/>
        </w:tabs>
        <w:rPr>
          <w:rFonts w:asciiTheme="minorHAnsi" w:eastAsiaTheme="minorEastAsia" w:hAnsiTheme="minorHAnsi" w:cstheme="minorBidi"/>
          <w:noProof/>
          <w:sz w:val="22"/>
          <w:szCs w:val="22"/>
          <w:lang w:val="hr-HR" w:eastAsia="hr-HR"/>
        </w:rPr>
      </w:pPr>
      <w:hyperlink w:anchor="_Toc47952644" w:history="1">
        <w:r w:rsidRPr="009A2073">
          <w:rPr>
            <w:rStyle w:val="Hyperlink"/>
            <w:noProof/>
          </w:rPr>
          <w:t>5.4.</w:t>
        </w:r>
        <w:r>
          <w:rPr>
            <w:rFonts w:asciiTheme="minorHAnsi" w:eastAsiaTheme="minorEastAsia" w:hAnsiTheme="minorHAnsi" w:cstheme="minorBidi"/>
            <w:noProof/>
            <w:sz w:val="22"/>
            <w:szCs w:val="22"/>
            <w:lang w:val="hr-HR" w:eastAsia="hr-HR"/>
          </w:rPr>
          <w:tab/>
        </w:r>
        <w:r w:rsidRPr="009A2073">
          <w:rPr>
            <w:rStyle w:val="Hyperlink"/>
            <w:noProof/>
          </w:rPr>
          <w:t>Pregled Covid Score-a</w:t>
        </w:r>
        <w:r>
          <w:rPr>
            <w:noProof/>
            <w:webHidden/>
          </w:rPr>
          <w:tab/>
        </w:r>
        <w:r>
          <w:rPr>
            <w:noProof/>
            <w:webHidden/>
          </w:rPr>
          <w:fldChar w:fldCharType="begin"/>
        </w:r>
        <w:r>
          <w:rPr>
            <w:noProof/>
            <w:webHidden/>
          </w:rPr>
          <w:instrText xml:space="preserve"> PAGEREF _Toc47952644 \h </w:instrText>
        </w:r>
        <w:r>
          <w:rPr>
            <w:noProof/>
            <w:webHidden/>
          </w:rPr>
        </w:r>
        <w:r>
          <w:rPr>
            <w:noProof/>
            <w:webHidden/>
          </w:rPr>
          <w:fldChar w:fldCharType="separate"/>
        </w:r>
        <w:r w:rsidR="00A6395C">
          <w:rPr>
            <w:noProof/>
            <w:webHidden/>
          </w:rPr>
          <w:t>50</w:t>
        </w:r>
        <w:r>
          <w:rPr>
            <w:noProof/>
            <w:webHidden/>
          </w:rPr>
          <w:fldChar w:fldCharType="end"/>
        </w:r>
      </w:hyperlink>
    </w:p>
    <w:p w:rsidR="000C267B" w:rsidRDefault="00D96136" w:rsidP="00AA4567">
      <w:pPr>
        <w:spacing w:before="60" w:after="60"/>
        <w:rPr>
          <w:rFonts w:cs="Arial"/>
          <w:bCs/>
          <w:szCs w:val="22"/>
        </w:rPr>
      </w:pPr>
      <w:r w:rsidRPr="001C3EB0">
        <w:rPr>
          <w:rFonts w:cs="Arial"/>
          <w:bCs/>
          <w:sz w:val="20"/>
          <w:szCs w:val="20"/>
        </w:rPr>
        <w:fldChar w:fldCharType="end"/>
      </w:r>
    </w:p>
    <w:p w:rsidR="00DB49BC" w:rsidRDefault="00DB49BC" w:rsidP="00AA4567">
      <w:pPr>
        <w:spacing w:before="60" w:after="60"/>
        <w:rPr>
          <w:rFonts w:cs="Arial"/>
          <w:bCs/>
          <w:szCs w:val="22"/>
        </w:rPr>
      </w:pPr>
    </w:p>
    <w:p w:rsidR="00DB49BC" w:rsidRDefault="00DB49BC" w:rsidP="00AA4567">
      <w:pPr>
        <w:spacing w:before="60" w:after="60"/>
        <w:rPr>
          <w:rFonts w:cs="Arial"/>
          <w:bCs/>
          <w:szCs w:val="22"/>
        </w:rPr>
      </w:pPr>
    </w:p>
    <w:p w:rsidR="004D2C6C" w:rsidRDefault="004D2C6C" w:rsidP="00AA4567">
      <w:pPr>
        <w:spacing w:before="60" w:after="60"/>
        <w:rPr>
          <w:rFonts w:cs="Arial"/>
          <w:bCs/>
          <w:szCs w:val="22"/>
        </w:rPr>
      </w:pPr>
    </w:p>
    <w:p w:rsidR="00CA07E1" w:rsidRPr="00B369CA" w:rsidRDefault="00CA07E1" w:rsidP="00AA4567">
      <w:pPr>
        <w:spacing w:before="60" w:after="60"/>
        <w:rPr>
          <w:rFonts w:cs="Arial"/>
          <w:bCs/>
          <w:szCs w:val="22"/>
        </w:rPr>
      </w:pPr>
    </w:p>
    <w:p w:rsidR="00AA4567" w:rsidRPr="00E0178B" w:rsidRDefault="00AA4567" w:rsidP="00AA4567">
      <w:pPr>
        <w:pStyle w:val="Heading1"/>
        <w:numPr>
          <w:ilvl w:val="0"/>
          <w:numId w:val="2"/>
        </w:numPr>
        <w:rPr>
          <w:szCs w:val="22"/>
        </w:rPr>
      </w:pPr>
      <w:bookmarkStart w:id="0" w:name="_Toc114450032"/>
      <w:bookmarkStart w:id="1" w:name="_Toc47952624"/>
      <w:r w:rsidRPr="00E0178B">
        <w:rPr>
          <w:szCs w:val="22"/>
        </w:rPr>
        <w:lastRenderedPageBreak/>
        <w:t>UVOD</w:t>
      </w:r>
      <w:bookmarkEnd w:id="0"/>
      <w:bookmarkEnd w:id="1"/>
    </w:p>
    <w:p w:rsidR="00AA4567" w:rsidRPr="00E0178B" w:rsidRDefault="00AA4567" w:rsidP="00AA4567">
      <w:pPr>
        <w:pStyle w:val="Heading2"/>
        <w:numPr>
          <w:ilvl w:val="1"/>
          <w:numId w:val="7"/>
        </w:numPr>
      </w:pPr>
      <w:bookmarkStart w:id="2" w:name="_Toc78362517"/>
      <w:bookmarkStart w:id="3" w:name="_Toc102897432"/>
      <w:bookmarkStart w:id="4" w:name="_Toc102897588"/>
      <w:bookmarkStart w:id="5" w:name="_Toc102898557"/>
      <w:bookmarkStart w:id="6" w:name="_Toc103580832"/>
      <w:bookmarkStart w:id="7" w:name="_Toc106770957"/>
      <w:bookmarkStart w:id="8" w:name="_Toc114450033"/>
      <w:bookmarkStart w:id="9" w:name="_Toc47952625"/>
      <w:r w:rsidRPr="00E0178B">
        <w:t>Cilj i svrha</w:t>
      </w:r>
      <w:bookmarkEnd w:id="2"/>
      <w:bookmarkEnd w:id="3"/>
      <w:bookmarkEnd w:id="4"/>
      <w:bookmarkEnd w:id="5"/>
      <w:bookmarkEnd w:id="6"/>
      <w:bookmarkEnd w:id="7"/>
      <w:bookmarkEnd w:id="8"/>
      <w:bookmarkEnd w:id="9"/>
      <w:r w:rsidRPr="00E0178B">
        <w:t xml:space="preserve"> </w:t>
      </w:r>
    </w:p>
    <w:p w:rsidR="00EE744A" w:rsidRDefault="00EE744A" w:rsidP="00AA4567">
      <w:pPr>
        <w:rPr>
          <w:rFonts w:cs="Arial"/>
          <w:szCs w:val="22"/>
        </w:rPr>
      </w:pPr>
    </w:p>
    <w:p w:rsidR="00000332" w:rsidRDefault="00000332" w:rsidP="00EE744A">
      <w:pPr>
        <w:jc w:val="both"/>
        <w:rPr>
          <w:rFonts w:cs="Arial"/>
          <w:szCs w:val="22"/>
        </w:rPr>
      </w:pPr>
      <w:r>
        <w:rPr>
          <w:rFonts w:cs="Arial"/>
          <w:szCs w:val="22"/>
        </w:rPr>
        <w:t xml:space="preserve">Putem ove aplikacije korisnicima – gospodarskim subjektima omogućene su prijave na mjere za </w:t>
      </w:r>
      <w:r w:rsidR="00EE744A" w:rsidRPr="00EE744A">
        <w:rPr>
          <w:rFonts w:cs="Arial"/>
          <w:szCs w:val="22"/>
        </w:rPr>
        <w:t>očuvanja razine gospodarske aktivnosti i likvidnosti</w:t>
      </w:r>
      <w:r>
        <w:rPr>
          <w:rFonts w:cs="Arial"/>
          <w:szCs w:val="22"/>
        </w:rPr>
        <w:t>.</w:t>
      </w:r>
    </w:p>
    <w:p w:rsidR="00CF7BC1" w:rsidRDefault="00CF7BC1" w:rsidP="00EE744A">
      <w:pPr>
        <w:jc w:val="both"/>
        <w:rPr>
          <w:rFonts w:cs="Arial"/>
          <w:szCs w:val="22"/>
        </w:rPr>
      </w:pPr>
    </w:p>
    <w:p w:rsidR="00000332" w:rsidRDefault="00EE62F5" w:rsidP="00EE744A">
      <w:pPr>
        <w:jc w:val="both"/>
        <w:rPr>
          <w:rFonts w:cs="Arial"/>
          <w:szCs w:val="22"/>
        </w:rPr>
      </w:pPr>
      <w:r>
        <w:rPr>
          <w:rFonts w:cs="Arial"/>
          <w:szCs w:val="22"/>
        </w:rPr>
        <w:t>Mjere</w:t>
      </w:r>
      <w:r w:rsidR="00107F4D">
        <w:rPr>
          <w:rFonts w:cs="Arial"/>
          <w:szCs w:val="22"/>
        </w:rPr>
        <w:t xml:space="preserve"> koja</w:t>
      </w:r>
      <w:r w:rsidR="00000332">
        <w:rPr>
          <w:rFonts w:cs="Arial"/>
          <w:szCs w:val="22"/>
        </w:rPr>
        <w:t xml:space="preserve"> </w:t>
      </w:r>
      <w:r w:rsidR="008A1CF6">
        <w:rPr>
          <w:rFonts w:cs="Arial"/>
          <w:szCs w:val="22"/>
        </w:rPr>
        <w:t xml:space="preserve">su dostupne </w:t>
      </w:r>
      <w:r w:rsidR="00000332">
        <w:rPr>
          <w:rFonts w:cs="Arial"/>
          <w:szCs w:val="22"/>
        </w:rPr>
        <w:t>kroz aplikaciju:</w:t>
      </w:r>
    </w:p>
    <w:p w:rsidR="00000332" w:rsidRDefault="00000332" w:rsidP="00000332">
      <w:pPr>
        <w:jc w:val="both"/>
        <w:rPr>
          <w:rFonts w:cs="Arial"/>
          <w:szCs w:val="22"/>
        </w:rPr>
      </w:pPr>
      <w:r w:rsidRPr="00000332">
        <w:rPr>
          <w:rFonts w:cs="Arial"/>
          <w:szCs w:val="22"/>
        </w:rPr>
        <w:t>- krediti za oč</w:t>
      </w:r>
      <w:r w:rsidR="008A1CF6">
        <w:rPr>
          <w:rFonts w:cs="Arial"/>
          <w:szCs w:val="22"/>
        </w:rPr>
        <w:t>uvanje financijske likvidnosti</w:t>
      </w:r>
    </w:p>
    <w:p w:rsidR="008A1CF6" w:rsidRDefault="008A1CF6" w:rsidP="00000332">
      <w:pPr>
        <w:jc w:val="both"/>
        <w:rPr>
          <w:rFonts w:cs="Arial"/>
          <w:szCs w:val="22"/>
        </w:rPr>
      </w:pPr>
      <w:r>
        <w:rPr>
          <w:rFonts w:cs="Arial"/>
          <w:szCs w:val="22"/>
        </w:rPr>
        <w:t>- odgoda kredita</w:t>
      </w:r>
    </w:p>
    <w:p w:rsidR="008A1CF6" w:rsidRDefault="008A1CF6" w:rsidP="00000332">
      <w:pPr>
        <w:jc w:val="both"/>
        <w:rPr>
          <w:rFonts w:cs="Arial"/>
          <w:szCs w:val="22"/>
        </w:rPr>
      </w:pPr>
      <w:r>
        <w:rPr>
          <w:rFonts w:cs="Arial"/>
          <w:szCs w:val="22"/>
        </w:rPr>
        <w:t xml:space="preserve">- </w:t>
      </w:r>
      <w:proofErr w:type="spellStart"/>
      <w:r>
        <w:rPr>
          <w:rFonts w:cs="Arial"/>
          <w:szCs w:val="22"/>
        </w:rPr>
        <w:t>reprogram</w:t>
      </w:r>
      <w:proofErr w:type="spellEnd"/>
      <w:r>
        <w:rPr>
          <w:rFonts w:cs="Arial"/>
          <w:szCs w:val="22"/>
        </w:rPr>
        <w:t xml:space="preserve"> kredita</w:t>
      </w:r>
    </w:p>
    <w:p w:rsidR="004B4AF8" w:rsidRPr="00000332" w:rsidRDefault="004B4AF8" w:rsidP="00000332">
      <w:pPr>
        <w:jc w:val="both"/>
        <w:rPr>
          <w:rFonts w:cs="Arial"/>
          <w:szCs w:val="22"/>
        </w:rPr>
      </w:pPr>
      <w:r>
        <w:rPr>
          <w:rFonts w:cs="Arial"/>
          <w:szCs w:val="22"/>
        </w:rPr>
        <w:t>- k</w:t>
      </w:r>
      <w:r w:rsidRPr="004B4AF8">
        <w:rPr>
          <w:rFonts w:cs="Arial"/>
          <w:szCs w:val="22"/>
        </w:rPr>
        <w:t>redit</w:t>
      </w:r>
      <w:r>
        <w:rPr>
          <w:rFonts w:cs="Arial"/>
          <w:szCs w:val="22"/>
        </w:rPr>
        <w:t>i</w:t>
      </w:r>
      <w:r w:rsidRPr="004B4AF8">
        <w:rPr>
          <w:rFonts w:cs="Arial"/>
          <w:szCs w:val="22"/>
        </w:rPr>
        <w:t xml:space="preserve"> za poduzetnike aktivne u području kulture i kreativnih industrija uz jamstvo HAMAG BICRO-a</w:t>
      </w:r>
    </w:p>
    <w:p w:rsidR="00000332" w:rsidRDefault="00000332" w:rsidP="00EE744A">
      <w:pPr>
        <w:jc w:val="both"/>
        <w:rPr>
          <w:rFonts w:cs="Arial"/>
          <w:szCs w:val="22"/>
        </w:rPr>
      </w:pPr>
    </w:p>
    <w:p w:rsidR="00EE744A" w:rsidRPr="00E0178B" w:rsidRDefault="00EE744A" w:rsidP="00EE744A">
      <w:pPr>
        <w:jc w:val="both"/>
        <w:rPr>
          <w:rFonts w:cs="Arial"/>
          <w:szCs w:val="22"/>
        </w:rPr>
      </w:pPr>
      <w:r w:rsidRPr="00EE744A">
        <w:rPr>
          <w:rFonts w:cs="Arial"/>
          <w:szCs w:val="22"/>
        </w:rPr>
        <w:t xml:space="preserve">Po registraciji, prijavi i odabiru mjere </w:t>
      </w:r>
      <w:r>
        <w:rPr>
          <w:rFonts w:cs="Arial"/>
          <w:szCs w:val="22"/>
        </w:rPr>
        <w:t>u sustav se evidentiraju</w:t>
      </w:r>
      <w:r w:rsidRPr="00EE744A">
        <w:rPr>
          <w:rFonts w:cs="Arial"/>
          <w:szCs w:val="22"/>
        </w:rPr>
        <w:t xml:space="preserve"> podaci koje je </w:t>
      </w:r>
      <w:r w:rsidR="00BF7BFE">
        <w:rPr>
          <w:rFonts w:cs="Arial"/>
          <w:szCs w:val="22"/>
        </w:rPr>
        <w:t xml:space="preserve">korisnik </w:t>
      </w:r>
      <w:r w:rsidRPr="00EE744A">
        <w:rPr>
          <w:rFonts w:cs="Arial"/>
          <w:szCs w:val="22"/>
        </w:rPr>
        <w:t>upisao i odabrao</w:t>
      </w:r>
      <w:r w:rsidR="00BF7BFE">
        <w:rPr>
          <w:rFonts w:cs="Arial"/>
          <w:szCs w:val="22"/>
        </w:rPr>
        <w:t xml:space="preserve"> za gospodarski subjekt</w:t>
      </w:r>
      <w:r w:rsidRPr="00EE744A">
        <w:rPr>
          <w:rFonts w:cs="Arial"/>
          <w:szCs w:val="22"/>
        </w:rPr>
        <w:t xml:space="preserve">. </w:t>
      </w:r>
      <w:r>
        <w:rPr>
          <w:rFonts w:cs="Arial"/>
          <w:szCs w:val="22"/>
        </w:rPr>
        <w:t xml:space="preserve">Podaci se potom razmjenjuju </w:t>
      </w:r>
      <w:r w:rsidR="00120038">
        <w:rPr>
          <w:rFonts w:cs="Arial"/>
          <w:szCs w:val="22"/>
        </w:rPr>
        <w:t>s</w:t>
      </w:r>
      <w:r w:rsidR="00FA7BBE">
        <w:rPr>
          <w:rFonts w:cs="Arial"/>
          <w:szCs w:val="22"/>
        </w:rPr>
        <w:t xml:space="preserve"> odabranim</w:t>
      </w:r>
      <w:r w:rsidR="00120038">
        <w:rPr>
          <w:rFonts w:cs="Arial"/>
          <w:szCs w:val="22"/>
        </w:rPr>
        <w:t xml:space="preserve"> kreditnim institucijama, H</w:t>
      </w:r>
      <w:r w:rsidR="00CC04BD">
        <w:rPr>
          <w:rFonts w:cs="Arial"/>
          <w:szCs w:val="22"/>
        </w:rPr>
        <w:t xml:space="preserve">BOR-om </w:t>
      </w:r>
      <w:r w:rsidR="00FA7BBE">
        <w:rPr>
          <w:rFonts w:cs="Arial"/>
          <w:szCs w:val="22"/>
        </w:rPr>
        <w:t>koje kontaktiraju korisnika i direktno dogovaraju daljnji postupak za realizaciju mjere.</w:t>
      </w:r>
    </w:p>
    <w:p w:rsidR="00AA4567" w:rsidRDefault="00AA4567" w:rsidP="00280F6E">
      <w:pPr>
        <w:pStyle w:val="Heading2"/>
        <w:numPr>
          <w:ilvl w:val="1"/>
          <w:numId w:val="6"/>
        </w:numPr>
      </w:pPr>
      <w:bookmarkStart w:id="10" w:name="_Toc78362518"/>
      <w:bookmarkStart w:id="11" w:name="_Toc102897433"/>
      <w:bookmarkStart w:id="12" w:name="_Toc102897589"/>
      <w:bookmarkStart w:id="13" w:name="_Toc102898558"/>
      <w:bookmarkStart w:id="14" w:name="_Toc103580833"/>
      <w:bookmarkStart w:id="15" w:name="_Toc106770958"/>
      <w:bookmarkStart w:id="16" w:name="_Toc114450034"/>
      <w:bookmarkStart w:id="17" w:name="_Toc47952626"/>
      <w:r w:rsidRPr="00E0178B">
        <w:t>Područje primjene</w:t>
      </w:r>
      <w:bookmarkEnd w:id="10"/>
      <w:bookmarkEnd w:id="11"/>
      <w:bookmarkEnd w:id="12"/>
      <w:bookmarkEnd w:id="13"/>
      <w:bookmarkEnd w:id="14"/>
      <w:bookmarkEnd w:id="15"/>
      <w:bookmarkEnd w:id="16"/>
      <w:bookmarkEnd w:id="17"/>
    </w:p>
    <w:p w:rsidR="00EE744A" w:rsidRDefault="00EE744A" w:rsidP="00280F6E"/>
    <w:p w:rsidR="00280F6E" w:rsidRDefault="00EE744A" w:rsidP="00100488">
      <w:pPr>
        <w:jc w:val="both"/>
        <w:rPr>
          <w:rFonts w:cs="Arial"/>
          <w:szCs w:val="22"/>
        </w:rPr>
      </w:pPr>
      <w:r>
        <w:t xml:space="preserve">Aplikacija je namijenjena svim </w:t>
      </w:r>
      <w:r w:rsidR="00FA7BBE">
        <w:t>gospodarskim subjektima – društvima, obrtima</w:t>
      </w:r>
      <w:r w:rsidR="006918DC">
        <w:t>, slobodnim djelatnostima</w:t>
      </w:r>
      <w:r w:rsidR="00FA7BBE">
        <w:t xml:space="preserve"> te obiteljskim poljoprivrednim gospodarstvima </w:t>
      </w:r>
      <w:r>
        <w:t>koji se žele prijaviti na mjer</w:t>
      </w:r>
      <w:r w:rsidR="00FA7BBE">
        <w:t>e</w:t>
      </w:r>
      <w:r>
        <w:t xml:space="preserve"> za očuvanje </w:t>
      </w:r>
      <w:r w:rsidRPr="00EE744A">
        <w:rPr>
          <w:rFonts w:cs="Arial"/>
          <w:szCs w:val="22"/>
        </w:rPr>
        <w:t>razine gospodarske aktivnosti i likvidnosti</w:t>
      </w:r>
      <w:r w:rsidR="00FA7BBE">
        <w:rPr>
          <w:rFonts w:cs="Arial"/>
          <w:szCs w:val="22"/>
        </w:rPr>
        <w:t>.</w:t>
      </w:r>
    </w:p>
    <w:p w:rsidR="00AA4567" w:rsidRDefault="00AA4567" w:rsidP="00AA4567">
      <w:pPr>
        <w:tabs>
          <w:tab w:val="num" w:pos="1080"/>
        </w:tabs>
        <w:jc w:val="both"/>
        <w:rPr>
          <w:rFonts w:cs="Arial"/>
          <w:szCs w:val="22"/>
        </w:rPr>
      </w:pPr>
      <w:bookmarkStart w:id="18" w:name="_Toc63497128"/>
      <w:bookmarkStart w:id="19" w:name="_Toc63497287"/>
      <w:bookmarkStart w:id="20" w:name="_Toc63497343"/>
      <w:bookmarkStart w:id="21" w:name="_Toc78362520"/>
      <w:bookmarkStart w:id="22" w:name="_Toc102897435"/>
      <w:bookmarkStart w:id="23" w:name="_Toc102897591"/>
      <w:bookmarkStart w:id="24" w:name="_Toc102898560"/>
      <w:bookmarkStart w:id="25" w:name="_Toc103580835"/>
      <w:bookmarkStart w:id="26" w:name="_Toc106770960"/>
      <w:bookmarkStart w:id="27" w:name="_Toc114450035"/>
    </w:p>
    <w:p w:rsidR="00E96A2E" w:rsidRPr="00E0178B" w:rsidRDefault="00E96A2E" w:rsidP="00AA4567">
      <w:pPr>
        <w:tabs>
          <w:tab w:val="num" w:pos="1080"/>
        </w:tabs>
        <w:jc w:val="both"/>
        <w:rPr>
          <w:rFonts w:cs="Arial"/>
          <w:szCs w:val="22"/>
        </w:rPr>
      </w:pPr>
    </w:p>
    <w:p w:rsidR="00AA4567" w:rsidRPr="00E0178B" w:rsidRDefault="00AA4567" w:rsidP="00AA4567">
      <w:pPr>
        <w:pStyle w:val="Heading1"/>
        <w:numPr>
          <w:ilvl w:val="0"/>
          <w:numId w:val="2"/>
        </w:numPr>
        <w:rPr>
          <w:szCs w:val="22"/>
        </w:rPr>
      </w:pPr>
      <w:bookmarkStart w:id="28" w:name="_Toc47952627"/>
      <w:r w:rsidRPr="00E0178B">
        <w:rPr>
          <w:szCs w:val="22"/>
        </w:rPr>
        <w:t>POJMOVI I SKRAĆENICE</w:t>
      </w:r>
      <w:bookmarkEnd w:id="28"/>
    </w:p>
    <w:p w:rsidR="00EE744A" w:rsidRPr="00EE744A" w:rsidRDefault="00EE744A" w:rsidP="00EE744A">
      <w:pPr>
        <w:autoSpaceDE w:val="0"/>
        <w:autoSpaceDN w:val="0"/>
        <w:adjustRightInd w:val="0"/>
        <w:rPr>
          <w:rFonts w:ascii="Symbol" w:eastAsiaTheme="minorHAnsi" w:hAnsi="Symbol" w:cs="Symbol"/>
          <w:color w:val="000000"/>
          <w:sz w:val="24"/>
        </w:rPr>
      </w:pPr>
    </w:p>
    <w:p w:rsidR="00EE744A" w:rsidRDefault="00EE744A" w:rsidP="00744F08">
      <w:pPr>
        <w:pStyle w:val="ListParagraph"/>
        <w:numPr>
          <w:ilvl w:val="0"/>
          <w:numId w:val="9"/>
        </w:numPr>
        <w:autoSpaceDE w:val="0"/>
        <w:autoSpaceDN w:val="0"/>
        <w:adjustRightInd w:val="0"/>
        <w:spacing w:after="30"/>
        <w:rPr>
          <w:rFonts w:eastAsiaTheme="minorHAnsi" w:cs="Arial"/>
          <w:color w:val="000000"/>
          <w:szCs w:val="22"/>
        </w:rPr>
      </w:pPr>
      <w:r w:rsidRPr="00EE744A">
        <w:rPr>
          <w:rFonts w:eastAsiaTheme="minorHAnsi" w:cs="Arial"/>
          <w:b/>
          <w:bCs/>
          <w:color w:val="000000"/>
          <w:szCs w:val="22"/>
        </w:rPr>
        <w:t xml:space="preserve">OIB </w:t>
      </w:r>
      <w:r w:rsidRPr="00EE744A">
        <w:rPr>
          <w:rFonts w:eastAsiaTheme="minorHAnsi" w:cs="Arial"/>
          <w:color w:val="000000"/>
          <w:szCs w:val="22"/>
        </w:rPr>
        <w:t xml:space="preserve">– osobni identifikacijski broj </w:t>
      </w:r>
    </w:p>
    <w:p w:rsidR="00EE744A" w:rsidRDefault="00EE744A" w:rsidP="00744F08">
      <w:pPr>
        <w:pStyle w:val="ListParagraph"/>
        <w:numPr>
          <w:ilvl w:val="0"/>
          <w:numId w:val="9"/>
        </w:numPr>
        <w:autoSpaceDE w:val="0"/>
        <w:autoSpaceDN w:val="0"/>
        <w:adjustRightInd w:val="0"/>
        <w:spacing w:after="30"/>
        <w:rPr>
          <w:rFonts w:eastAsiaTheme="minorHAnsi" w:cs="Arial"/>
          <w:color w:val="000000"/>
          <w:szCs w:val="22"/>
        </w:rPr>
      </w:pPr>
      <w:r>
        <w:rPr>
          <w:rFonts w:eastAsiaTheme="minorHAnsi" w:cs="Arial"/>
          <w:b/>
          <w:bCs/>
          <w:color w:val="000000"/>
          <w:szCs w:val="22"/>
        </w:rPr>
        <w:t xml:space="preserve">MBO </w:t>
      </w:r>
      <w:r>
        <w:rPr>
          <w:rFonts w:eastAsiaTheme="minorHAnsi" w:cs="Arial"/>
          <w:color w:val="000000"/>
          <w:szCs w:val="22"/>
        </w:rPr>
        <w:t>– matični broj obrta</w:t>
      </w:r>
    </w:p>
    <w:p w:rsidR="00FC686F" w:rsidRDefault="00FC686F" w:rsidP="00744F08">
      <w:pPr>
        <w:pStyle w:val="ListParagraph"/>
        <w:numPr>
          <w:ilvl w:val="0"/>
          <w:numId w:val="9"/>
        </w:numPr>
        <w:autoSpaceDE w:val="0"/>
        <w:autoSpaceDN w:val="0"/>
        <w:adjustRightInd w:val="0"/>
        <w:spacing w:after="30"/>
        <w:rPr>
          <w:rFonts w:eastAsiaTheme="minorHAnsi" w:cs="Arial"/>
          <w:color w:val="000000"/>
          <w:szCs w:val="22"/>
        </w:rPr>
      </w:pPr>
      <w:r>
        <w:rPr>
          <w:rFonts w:eastAsiaTheme="minorHAnsi" w:cs="Arial"/>
          <w:b/>
          <w:bCs/>
          <w:color w:val="000000"/>
          <w:szCs w:val="22"/>
        </w:rPr>
        <w:t xml:space="preserve">MB </w:t>
      </w:r>
      <w:r>
        <w:rPr>
          <w:rFonts w:eastAsiaTheme="minorHAnsi" w:cs="Arial"/>
          <w:color w:val="000000"/>
          <w:szCs w:val="22"/>
        </w:rPr>
        <w:t>–</w:t>
      </w:r>
      <w:r w:rsidR="006918DC">
        <w:rPr>
          <w:rFonts w:eastAsiaTheme="minorHAnsi" w:cs="Arial"/>
          <w:color w:val="000000"/>
          <w:szCs w:val="22"/>
        </w:rPr>
        <w:t xml:space="preserve"> matični</w:t>
      </w:r>
      <w:r>
        <w:rPr>
          <w:rFonts w:eastAsiaTheme="minorHAnsi" w:cs="Arial"/>
          <w:color w:val="000000"/>
          <w:szCs w:val="22"/>
        </w:rPr>
        <w:t xml:space="preserve"> broj</w:t>
      </w:r>
      <w:r w:rsidR="006918DC">
        <w:rPr>
          <w:rFonts w:eastAsiaTheme="minorHAnsi" w:cs="Arial"/>
          <w:color w:val="000000"/>
          <w:szCs w:val="22"/>
        </w:rPr>
        <w:t xml:space="preserve"> slobodne djelatnosti</w:t>
      </w:r>
    </w:p>
    <w:p w:rsidR="00EE744A" w:rsidRPr="00EE744A" w:rsidRDefault="00EE744A" w:rsidP="00744F08">
      <w:pPr>
        <w:pStyle w:val="ListParagraph"/>
        <w:numPr>
          <w:ilvl w:val="0"/>
          <w:numId w:val="9"/>
        </w:numPr>
        <w:autoSpaceDE w:val="0"/>
        <w:autoSpaceDN w:val="0"/>
        <w:adjustRightInd w:val="0"/>
        <w:spacing w:after="30"/>
        <w:rPr>
          <w:rFonts w:eastAsiaTheme="minorHAnsi" w:cs="Arial"/>
          <w:color w:val="000000"/>
          <w:szCs w:val="22"/>
        </w:rPr>
      </w:pPr>
      <w:r>
        <w:rPr>
          <w:rFonts w:eastAsiaTheme="minorHAnsi" w:cs="Arial"/>
          <w:b/>
          <w:bCs/>
          <w:color w:val="000000"/>
          <w:szCs w:val="22"/>
        </w:rPr>
        <w:t xml:space="preserve">MIBPG </w:t>
      </w:r>
      <w:r>
        <w:rPr>
          <w:rFonts w:eastAsiaTheme="minorHAnsi" w:cs="Arial"/>
          <w:color w:val="000000"/>
          <w:szCs w:val="22"/>
        </w:rPr>
        <w:t>– matični identifikacijski broj poljoprivrednog gospodarstva</w:t>
      </w:r>
    </w:p>
    <w:p w:rsidR="00EE744A" w:rsidRPr="00120038" w:rsidRDefault="00EE744A" w:rsidP="00744F08">
      <w:pPr>
        <w:pStyle w:val="ListParagraph"/>
        <w:numPr>
          <w:ilvl w:val="0"/>
          <w:numId w:val="9"/>
        </w:numPr>
        <w:autoSpaceDE w:val="0"/>
        <w:autoSpaceDN w:val="0"/>
        <w:adjustRightInd w:val="0"/>
        <w:rPr>
          <w:rFonts w:eastAsiaTheme="minorHAnsi" w:cs="Arial"/>
          <w:color w:val="000000"/>
          <w:szCs w:val="22"/>
        </w:rPr>
      </w:pPr>
      <w:r>
        <w:rPr>
          <w:rFonts w:eastAsiaTheme="minorHAnsi" w:cs="Arial"/>
          <w:b/>
          <w:bCs/>
          <w:color w:val="000000"/>
          <w:szCs w:val="22"/>
        </w:rPr>
        <w:t>OPG</w:t>
      </w:r>
      <w:r>
        <w:rPr>
          <w:rFonts w:eastAsiaTheme="minorHAnsi" w:cs="Arial"/>
          <w:bCs/>
          <w:color w:val="000000"/>
          <w:szCs w:val="22"/>
        </w:rPr>
        <w:t xml:space="preserve"> – obiteljsko poljoprivredno gospodarstvo</w:t>
      </w:r>
    </w:p>
    <w:p w:rsidR="00120038" w:rsidRPr="0074703B" w:rsidRDefault="00120038" w:rsidP="00744F08">
      <w:pPr>
        <w:pStyle w:val="ListParagraph"/>
        <w:numPr>
          <w:ilvl w:val="0"/>
          <w:numId w:val="9"/>
        </w:numPr>
        <w:autoSpaceDE w:val="0"/>
        <w:autoSpaceDN w:val="0"/>
        <w:adjustRightInd w:val="0"/>
        <w:rPr>
          <w:rFonts w:eastAsiaTheme="minorHAnsi" w:cs="Arial"/>
          <w:b/>
          <w:color w:val="000000"/>
          <w:szCs w:val="22"/>
        </w:rPr>
      </w:pPr>
      <w:r>
        <w:rPr>
          <w:rFonts w:eastAsiaTheme="minorHAnsi" w:cs="Arial"/>
          <w:b/>
          <w:color w:val="000000"/>
          <w:szCs w:val="22"/>
        </w:rPr>
        <w:t>HBOR</w:t>
      </w:r>
      <w:r>
        <w:rPr>
          <w:rFonts w:eastAsiaTheme="minorHAnsi" w:cs="Arial"/>
          <w:color w:val="000000"/>
          <w:szCs w:val="22"/>
        </w:rPr>
        <w:t xml:space="preserve"> - </w:t>
      </w:r>
      <w:r w:rsidR="00D83C26" w:rsidRPr="00D83C26">
        <w:rPr>
          <w:rFonts w:eastAsiaTheme="minorHAnsi" w:cs="Arial"/>
          <w:color w:val="000000"/>
          <w:szCs w:val="22"/>
        </w:rPr>
        <w:t>Hrvatska banka za obnovu i razvitak</w:t>
      </w:r>
    </w:p>
    <w:p w:rsidR="0074703B" w:rsidRPr="0074703B" w:rsidRDefault="0074703B" w:rsidP="00744F08">
      <w:pPr>
        <w:pStyle w:val="ListParagraph"/>
        <w:numPr>
          <w:ilvl w:val="0"/>
          <w:numId w:val="9"/>
        </w:numPr>
        <w:autoSpaceDE w:val="0"/>
        <w:autoSpaceDN w:val="0"/>
        <w:adjustRightInd w:val="0"/>
        <w:rPr>
          <w:rFonts w:eastAsiaTheme="minorHAnsi" w:cs="Arial"/>
          <w:color w:val="000000"/>
          <w:szCs w:val="22"/>
        </w:rPr>
      </w:pPr>
      <w:r w:rsidRPr="0074703B">
        <w:rPr>
          <w:rFonts w:eastAsiaTheme="minorHAnsi" w:cs="Arial"/>
          <w:b/>
          <w:color w:val="000000"/>
          <w:szCs w:val="22"/>
        </w:rPr>
        <w:t>NIAS</w:t>
      </w:r>
      <w:r w:rsidRPr="0074703B">
        <w:rPr>
          <w:rFonts w:eastAsiaTheme="minorHAnsi" w:cs="Arial"/>
          <w:color w:val="000000"/>
          <w:szCs w:val="22"/>
        </w:rPr>
        <w:t xml:space="preserve"> - Nacionalni identifikacijski i </w:t>
      </w:r>
      <w:proofErr w:type="spellStart"/>
      <w:r w:rsidRPr="0074703B">
        <w:rPr>
          <w:rFonts w:eastAsiaTheme="minorHAnsi" w:cs="Arial"/>
          <w:color w:val="000000"/>
          <w:szCs w:val="22"/>
        </w:rPr>
        <w:t>autentifikacijski</w:t>
      </w:r>
      <w:proofErr w:type="spellEnd"/>
      <w:r w:rsidRPr="0074703B">
        <w:rPr>
          <w:rFonts w:eastAsiaTheme="minorHAnsi" w:cs="Arial"/>
          <w:color w:val="000000"/>
          <w:szCs w:val="22"/>
        </w:rPr>
        <w:t xml:space="preserve"> sustav</w:t>
      </w:r>
    </w:p>
    <w:p w:rsidR="00DB49BC" w:rsidRDefault="00DB49BC" w:rsidP="00AA4567">
      <w:pPr>
        <w:tabs>
          <w:tab w:val="num" w:pos="1080"/>
        </w:tabs>
        <w:jc w:val="both"/>
        <w:rPr>
          <w:rFonts w:cs="Arial"/>
          <w:szCs w:val="22"/>
        </w:rPr>
      </w:pPr>
    </w:p>
    <w:p w:rsidR="00803A57" w:rsidRDefault="00803A57" w:rsidP="00AA4567">
      <w:pPr>
        <w:tabs>
          <w:tab w:val="num" w:pos="1080"/>
        </w:tabs>
        <w:jc w:val="both"/>
        <w:rPr>
          <w:rFonts w:cs="Arial"/>
          <w:szCs w:val="22"/>
        </w:rPr>
      </w:pPr>
    </w:p>
    <w:p w:rsidR="00AA4567" w:rsidRPr="00E0178B" w:rsidRDefault="00AA4567" w:rsidP="00AA4567">
      <w:pPr>
        <w:pStyle w:val="Heading1"/>
        <w:numPr>
          <w:ilvl w:val="0"/>
          <w:numId w:val="2"/>
        </w:numPr>
        <w:rPr>
          <w:szCs w:val="22"/>
        </w:rPr>
      </w:pPr>
      <w:bookmarkStart w:id="29" w:name="_Toc47952628"/>
      <w:r w:rsidRPr="00E0178B">
        <w:rPr>
          <w:szCs w:val="22"/>
        </w:rPr>
        <w:t>PREDUVJETI KORIŠTENJA</w:t>
      </w:r>
      <w:bookmarkEnd w:id="18"/>
      <w:bookmarkEnd w:id="19"/>
      <w:bookmarkEnd w:id="20"/>
      <w:bookmarkEnd w:id="21"/>
      <w:bookmarkEnd w:id="22"/>
      <w:bookmarkEnd w:id="23"/>
      <w:bookmarkEnd w:id="24"/>
      <w:bookmarkEnd w:id="25"/>
      <w:bookmarkEnd w:id="26"/>
      <w:bookmarkEnd w:id="27"/>
      <w:bookmarkEnd w:id="29"/>
    </w:p>
    <w:p w:rsidR="00AA4567" w:rsidRPr="00E0178B" w:rsidRDefault="00AA4567" w:rsidP="00AA4567">
      <w:pPr>
        <w:rPr>
          <w:rFonts w:cs="Arial"/>
          <w:szCs w:val="22"/>
        </w:rPr>
      </w:pPr>
    </w:p>
    <w:p w:rsidR="00AA4567" w:rsidRDefault="00AA4567" w:rsidP="00AA4567">
      <w:pPr>
        <w:pStyle w:val="BodyText"/>
        <w:rPr>
          <w:szCs w:val="22"/>
        </w:rPr>
      </w:pPr>
      <w:r w:rsidRPr="00E0178B">
        <w:rPr>
          <w:szCs w:val="22"/>
        </w:rPr>
        <w:t>Za korištenje aplikacije potrebno je imati sljedeće:</w:t>
      </w:r>
    </w:p>
    <w:p w:rsidR="00664635" w:rsidRPr="00E0178B" w:rsidRDefault="00664635" w:rsidP="00AA4567">
      <w:pPr>
        <w:pStyle w:val="BodyText"/>
        <w:rPr>
          <w:szCs w:val="22"/>
        </w:rPr>
      </w:pPr>
    </w:p>
    <w:p w:rsidR="00AA4567" w:rsidRPr="00E0178B" w:rsidRDefault="00AA4567" w:rsidP="00AA4567">
      <w:pPr>
        <w:numPr>
          <w:ilvl w:val="0"/>
          <w:numId w:val="3"/>
        </w:numPr>
        <w:tabs>
          <w:tab w:val="num" w:pos="1080"/>
        </w:tabs>
        <w:ind w:left="1080"/>
        <w:jc w:val="both"/>
        <w:rPr>
          <w:rFonts w:cs="Arial"/>
          <w:szCs w:val="22"/>
        </w:rPr>
      </w:pPr>
      <w:r w:rsidRPr="00E0178B">
        <w:rPr>
          <w:rFonts w:cs="Arial"/>
          <w:szCs w:val="22"/>
        </w:rPr>
        <w:t>Osobno računalo</w:t>
      </w:r>
    </w:p>
    <w:p w:rsidR="00AA4567" w:rsidRDefault="00AA4567" w:rsidP="00AA4567">
      <w:pPr>
        <w:numPr>
          <w:ilvl w:val="0"/>
          <w:numId w:val="3"/>
        </w:numPr>
        <w:tabs>
          <w:tab w:val="num" w:pos="1080"/>
        </w:tabs>
        <w:ind w:left="1080"/>
        <w:jc w:val="both"/>
        <w:rPr>
          <w:rFonts w:cs="Arial"/>
          <w:szCs w:val="22"/>
        </w:rPr>
      </w:pPr>
      <w:r>
        <w:rPr>
          <w:rFonts w:cs="Arial"/>
          <w:szCs w:val="22"/>
        </w:rPr>
        <w:t>Pristup Int</w:t>
      </w:r>
      <w:r w:rsidR="00EE744A">
        <w:rPr>
          <w:rFonts w:cs="Arial"/>
          <w:szCs w:val="22"/>
        </w:rPr>
        <w:t>ernetu</w:t>
      </w:r>
    </w:p>
    <w:p w:rsidR="00AA4567" w:rsidRDefault="00AA4567" w:rsidP="00AA4567">
      <w:pPr>
        <w:numPr>
          <w:ilvl w:val="0"/>
          <w:numId w:val="3"/>
        </w:numPr>
        <w:tabs>
          <w:tab w:val="num" w:pos="1080"/>
        </w:tabs>
        <w:ind w:left="1080"/>
        <w:jc w:val="both"/>
        <w:rPr>
          <w:rFonts w:cs="Arial"/>
          <w:szCs w:val="22"/>
        </w:rPr>
      </w:pPr>
      <w:r w:rsidRPr="008702DC">
        <w:rPr>
          <w:rFonts w:cs="Arial"/>
          <w:szCs w:val="22"/>
        </w:rPr>
        <w:t xml:space="preserve">Internet preglednik </w:t>
      </w:r>
      <w:proofErr w:type="spellStart"/>
      <w:r w:rsidR="00721B53">
        <w:rPr>
          <w:rFonts w:cs="Arial"/>
          <w:szCs w:val="22"/>
        </w:rPr>
        <w:t>Google</w:t>
      </w:r>
      <w:proofErr w:type="spellEnd"/>
      <w:r w:rsidR="00721B53">
        <w:rPr>
          <w:rFonts w:cs="Arial"/>
          <w:szCs w:val="22"/>
        </w:rPr>
        <w:t xml:space="preserve"> </w:t>
      </w:r>
      <w:proofErr w:type="spellStart"/>
      <w:r w:rsidR="00721B53">
        <w:rPr>
          <w:rFonts w:cs="Arial"/>
          <w:szCs w:val="22"/>
        </w:rPr>
        <w:t>Chrome</w:t>
      </w:r>
      <w:proofErr w:type="spellEnd"/>
      <w:r w:rsidR="00EE744A">
        <w:rPr>
          <w:rFonts w:cs="Arial"/>
          <w:szCs w:val="22"/>
        </w:rPr>
        <w:t xml:space="preserve">, Opera, </w:t>
      </w:r>
      <w:proofErr w:type="spellStart"/>
      <w:r w:rsidR="00EE744A">
        <w:rPr>
          <w:rFonts w:cs="Arial"/>
          <w:szCs w:val="22"/>
        </w:rPr>
        <w:t>Edge</w:t>
      </w:r>
      <w:proofErr w:type="spellEnd"/>
      <w:r w:rsidR="00EE744A">
        <w:rPr>
          <w:rFonts w:cs="Arial"/>
          <w:szCs w:val="22"/>
        </w:rPr>
        <w:t xml:space="preserve"> </w:t>
      </w:r>
    </w:p>
    <w:p w:rsidR="00EE744A" w:rsidRPr="008702DC" w:rsidRDefault="00EE744A" w:rsidP="00AA4567">
      <w:pPr>
        <w:numPr>
          <w:ilvl w:val="0"/>
          <w:numId w:val="3"/>
        </w:numPr>
        <w:tabs>
          <w:tab w:val="num" w:pos="1080"/>
        </w:tabs>
        <w:ind w:left="1080"/>
        <w:jc w:val="both"/>
        <w:rPr>
          <w:rFonts w:cs="Arial"/>
          <w:szCs w:val="22"/>
        </w:rPr>
      </w:pPr>
      <w:r>
        <w:rPr>
          <w:rFonts w:cs="Arial"/>
          <w:szCs w:val="22"/>
        </w:rPr>
        <w:t>PDF preglednik</w:t>
      </w:r>
    </w:p>
    <w:p w:rsidR="00AA4567" w:rsidRDefault="00AA4567" w:rsidP="00AA4567">
      <w:pPr>
        <w:tabs>
          <w:tab w:val="num" w:pos="1080"/>
        </w:tabs>
        <w:jc w:val="both"/>
        <w:rPr>
          <w:rFonts w:cs="Arial"/>
          <w:szCs w:val="22"/>
        </w:rPr>
      </w:pPr>
    </w:p>
    <w:p w:rsidR="00E96A2E" w:rsidRPr="00E0178B" w:rsidRDefault="00E96A2E" w:rsidP="00AA4567">
      <w:pPr>
        <w:tabs>
          <w:tab w:val="num" w:pos="1080"/>
        </w:tabs>
        <w:jc w:val="both"/>
        <w:rPr>
          <w:rFonts w:cs="Arial"/>
          <w:szCs w:val="22"/>
        </w:rPr>
      </w:pPr>
    </w:p>
    <w:p w:rsidR="00AA4567" w:rsidRPr="00E0178B" w:rsidRDefault="00AA4567" w:rsidP="00AA4567">
      <w:pPr>
        <w:pStyle w:val="Heading1"/>
        <w:numPr>
          <w:ilvl w:val="0"/>
          <w:numId w:val="2"/>
        </w:numPr>
        <w:rPr>
          <w:szCs w:val="22"/>
        </w:rPr>
      </w:pPr>
      <w:bookmarkStart w:id="30" w:name="_Toc114450036"/>
      <w:bookmarkStart w:id="31" w:name="_Toc47952629"/>
      <w:r w:rsidRPr="00E0178B">
        <w:rPr>
          <w:szCs w:val="22"/>
        </w:rPr>
        <w:t>PREGLED APLIKACIJE</w:t>
      </w:r>
      <w:bookmarkEnd w:id="30"/>
      <w:bookmarkEnd w:id="31"/>
    </w:p>
    <w:p w:rsidR="00AA4567" w:rsidRPr="00955E08" w:rsidRDefault="00AA4567" w:rsidP="00AA4567">
      <w:pPr>
        <w:rPr>
          <w:rFonts w:cs="Arial"/>
          <w:i/>
          <w:szCs w:val="22"/>
        </w:rPr>
      </w:pPr>
      <w:bookmarkStart w:id="32" w:name="_Toc58809793"/>
      <w:bookmarkStart w:id="33" w:name="_Toc60451133"/>
      <w:bookmarkStart w:id="34" w:name="_Toc61768865"/>
      <w:bookmarkStart w:id="35" w:name="_Toc61768900"/>
      <w:bookmarkStart w:id="36" w:name="_Toc63133345"/>
      <w:bookmarkStart w:id="37" w:name="_Toc63497127"/>
      <w:bookmarkStart w:id="38" w:name="_Toc63497286"/>
      <w:bookmarkStart w:id="39" w:name="_Toc63497342"/>
    </w:p>
    <w:bookmarkEnd w:id="32"/>
    <w:bookmarkEnd w:id="33"/>
    <w:bookmarkEnd w:id="34"/>
    <w:bookmarkEnd w:id="35"/>
    <w:bookmarkEnd w:id="36"/>
    <w:bookmarkEnd w:id="37"/>
    <w:bookmarkEnd w:id="38"/>
    <w:bookmarkEnd w:id="39"/>
    <w:p w:rsidR="00AA4567" w:rsidRPr="000F338E" w:rsidRDefault="00C945DC" w:rsidP="00C945DC">
      <w:pPr>
        <w:jc w:val="both"/>
        <w:rPr>
          <w:rFonts w:cs="Arial"/>
          <w:szCs w:val="22"/>
        </w:rPr>
      </w:pPr>
      <w:r>
        <w:rPr>
          <w:rFonts w:cs="Arial"/>
          <w:szCs w:val="22"/>
        </w:rPr>
        <w:t>F</w:t>
      </w:r>
      <w:r w:rsidR="00AA4567" w:rsidRPr="00E0178B">
        <w:rPr>
          <w:rFonts w:cs="Arial"/>
          <w:szCs w:val="22"/>
        </w:rPr>
        <w:t xml:space="preserve">unkcionalnosti aplikacije </w:t>
      </w:r>
      <w:r w:rsidR="00EE744A">
        <w:rPr>
          <w:rFonts w:cs="Arial"/>
          <w:szCs w:val="22"/>
        </w:rPr>
        <w:t>Gospodarske mjere</w:t>
      </w:r>
      <w:r w:rsidR="00DB49BC" w:rsidRPr="00DB49BC">
        <w:rPr>
          <w:rFonts w:cs="Arial"/>
          <w:szCs w:val="22"/>
        </w:rPr>
        <w:t xml:space="preserve"> </w:t>
      </w:r>
      <w:r>
        <w:rPr>
          <w:rFonts w:cs="Arial"/>
          <w:szCs w:val="22"/>
        </w:rPr>
        <w:t>su</w:t>
      </w:r>
      <w:r w:rsidR="00591771">
        <w:rPr>
          <w:rFonts w:cs="Arial"/>
          <w:szCs w:val="22"/>
        </w:rPr>
        <w:t>:</w:t>
      </w:r>
    </w:p>
    <w:p w:rsidR="00AA4567" w:rsidRPr="00E0178B" w:rsidRDefault="00AA4567" w:rsidP="00C945DC">
      <w:pPr>
        <w:jc w:val="both"/>
        <w:rPr>
          <w:rFonts w:cs="Arial"/>
          <w:szCs w:val="22"/>
        </w:rPr>
      </w:pPr>
    </w:p>
    <w:p w:rsidR="0059022B" w:rsidRDefault="0059022B" w:rsidP="0059022B">
      <w:pPr>
        <w:numPr>
          <w:ilvl w:val="0"/>
          <w:numId w:val="4"/>
        </w:numPr>
        <w:rPr>
          <w:rFonts w:cs="Arial"/>
          <w:szCs w:val="22"/>
        </w:rPr>
      </w:pPr>
      <w:r w:rsidRPr="00E0178B">
        <w:rPr>
          <w:rFonts w:cs="Arial"/>
          <w:szCs w:val="22"/>
        </w:rPr>
        <w:t>Prijava korisnika u aplikaciju</w:t>
      </w:r>
    </w:p>
    <w:p w:rsidR="00EE744A" w:rsidRDefault="00EE744A" w:rsidP="0059022B">
      <w:pPr>
        <w:numPr>
          <w:ilvl w:val="0"/>
          <w:numId w:val="4"/>
        </w:numPr>
        <w:rPr>
          <w:rFonts w:cs="Arial"/>
          <w:szCs w:val="22"/>
        </w:rPr>
      </w:pPr>
      <w:r>
        <w:rPr>
          <w:rFonts w:cs="Arial"/>
          <w:szCs w:val="22"/>
        </w:rPr>
        <w:t>Unos zahtjeva</w:t>
      </w:r>
    </w:p>
    <w:p w:rsidR="00B61E61" w:rsidRDefault="00EE744A" w:rsidP="008A1CF6">
      <w:pPr>
        <w:numPr>
          <w:ilvl w:val="0"/>
          <w:numId w:val="4"/>
        </w:numPr>
        <w:rPr>
          <w:rFonts w:cs="Arial"/>
          <w:szCs w:val="22"/>
        </w:rPr>
      </w:pPr>
      <w:r>
        <w:rPr>
          <w:rFonts w:cs="Arial"/>
          <w:szCs w:val="22"/>
        </w:rPr>
        <w:t>Pregled zahtjeva</w:t>
      </w:r>
    </w:p>
    <w:p w:rsidR="00E96A2E" w:rsidRPr="004B4AF8" w:rsidRDefault="00AA7812" w:rsidP="004B4AF8">
      <w:pPr>
        <w:numPr>
          <w:ilvl w:val="0"/>
          <w:numId w:val="4"/>
        </w:numPr>
        <w:rPr>
          <w:rFonts w:cs="Arial"/>
          <w:szCs w:val="22"/>
        </w:rPr>
      </w:pPr>
      <w:r>
        <w:rPr>
          <w:rFonts w:cs="Arial"/>
          <w:szCs w:val="22"/>
        </w:rPr>
        <w:t xml:space="preserve">Pregled </w:t>
      </w:r>
      <w:proofErr w:type="spellStart"/>
      <w:r>
        <w:rPr>
          <w:rFonts w:cs="Arial"/>
          <w:szCs w:val="22"/>
        </w:rPr>
        <w:t>Covid</w:t>
      </w:r>
      <w:proofErr w:type="spellEnd"/>
      <w:r>
        <w:rPr>
          <w:rFonts w:cs="Arial"/>
          <w:szCs w:val="22"/>
        </w:rPr>
        <w:t xml:space="preserve"> </w:t>
      </w:r>
      <w:proofErr w:type="spellStart"/>
      <w:r>
        <w:rPr>
          <w:rFonts w:cs="Arial"/>
          <w:szCs w:val="22"/>
        </w:rPr>
        <w:t>Score</w:t>
      </w:r>
      <w:proofErr w:type="spellEnd"/>
      <w:r>
        <w:rPr>
          <w:rFonts w:cs="Arial"/>
          <w:szCs w:val="22"/>
        </w:rPr>
        <w:t>-a</w:t>
      </w:r>
    </w:p>
    <w:p w:rsidR="00AA4567" w:rsidRPr="003D6BC9" w:rsidRDefault="00AA4567" w:rsidP="00AA4567">
      <w:pPr>
        <w:pStyle w:val="Heading1"/>
        <w:numPr>
          <w:ilvl w:val="0"/>
          <w:numId w:val="2"/>
        </w:numPr>
        <w:rPr>
          <w:szCs w:val="22"/>
        </w:rPr>
      </w:pPr>
      <w:bookmarkStart w:id="40" w:name="_Toc114450037"/>
      <w:bookmarkStart w:id="41" w:name="_Toc47952630"/>
      <w:r w:rsidRPr="00E0178B">
        <w:rPr>
          <w:szCs w:val="22"/>
        </w:rPr>
        <w:lastRenderedPageBreak/>
        <w:t>OPIS EKRANA</w:t>
      </w:r>
      <w:bookmarkEnd w:id="40"/>
      <w:bookmarkEnd w:id="41"/>
    </w:p>
    <w:p w:rsidR="00AA4567" w:rsidRPr="00E0178B" w:rsidRDefault="00AA4567" w:rsidP="00AA4567">
      <w:pPr>
        <w:pStyle w:val="Heading2"/>
      </w:pPr>
      <w:bookmarkStart w:id="42" w:name="_Toc103155949"/>
      <w:bookmarkStart w:id="43" w:name="_Toc114450038"/>
      <w:bookmarkStart w:id="44" w:name="_Toc47952631"/>
      <w:r w:rsidRPr="00E0178B">
        <w:t xml:space="preserve">Prijava </w:t>
      </w:r>
      <w:r w:rsidR="00C945DC">
        <w:t xml:space="preserve">korisnika </w:t>
      </w:r>
      <w:r w:rsidRPr="00E0178B">
        <w:t>u aplikaciju</w:t>
      </w:r>
      <w:bookmarkEnd w:id="42"/>
      <w:bookmarkEnd w:id="43"/>
      <w:bookmarkEnd w:id="44"/>
    </w:p>
    <w:p w:rsidR="00B61E61" w:rsidRPr="008D51F5" w:rsidRDefault="00B61E61" w:rsidP="00B61E61">
      <w:pPr>
        <w:jc w:val="both"/>
        <w:rPr>
          <w:rFonts w:cs="Arial"/>
          <w:szCs w:val="22"/>
        </w:rPr>
      </w:pPr>
      <w:r w:rsidRPr="008D51F5">
        <w:rPr>
          <w:rFonts w:cs="Arial"/>
          <w:szCs w:val="22"/>
        </w:rPr>
        <w:t>Pristup aplikaciji ostvaruje se unosom adrese</w:t>
      </w:r>
      <w:r w:rsidR="00D83C26">
        <w:rPr>
          <w:rFonts w:cs="Arial"/>
          <w:szCs w:val="22"/>
        </w:rPr>
        <w:t xml:space="preserve"> </w:t>
      </w:r>
      <w:hyperlink r:id="rId13" w:history="1">
        <w:r w:rsidR="00D83C26" w:rsidRPr="00D83C26">
          <w:rPr>
            <w:rStyle w:val="Hyperlink"/>
            <w:rFonts w:cs="Arial"/>
            <w:szCs w:val="22"/>
          </w:rPr>
          <w:t>https://gospodarskemjere.fina.hr</w:t>
        </w:r>
      </w:hyperlink>
      <w:r>
        <w:rPr>
          <w:rFonts w:cs="Arial"/>
          <w:szCs w:val="22"/>
        </w:rPr>
        <w:t xml:space="preserve"> </w:t>
      </w:r>
      <w:r w:rsidRPr="008D51F5">
        <w:rPr>
          <w:rFonts w:cs="Arial"/>
          <w:szCs w:val="22"/>
        </w:rPr>
        <w:t>u internetski preglednik.</w:t>
      </w:r>
    </w:p>
    <w:p w:rsidR="00B61E61" w:rsidRPr="008D51F5" w:rsidRDefault="00B61E61" w:rsidP="00B61E61">
      <w:pPr>
        <w:jc w:val="both"/>
        <w:rPr>
          <w:rFonts w:cs="Arial"/>
          <w:szCs w:val="22"/>
        </w:rPr>
      </w:pPr>
    </w:p>
    <w:p w:rsidR="00B61E61" w:rsidRDefault="00B61E61" w:rsidP="00B61E61">
      <w:pPr>
        <w:jc w:val="both"/>
        <w:rPr>
          <w:rFonts w:cs="Arial"/>
          <w:szCs w:val="22"/>
          <w:lang w:eastAsia="hr-HR"/>
        </w:rPr>
      </w:pPr>
      <w:r w:rsidRPr="008D51F5">
        <w:rPr>
          <w:rFonts w:cs="Arial"/>
          <w:szCs w:val="22"/>
        </w:rPr>
        <w:t xml:space="preserve">Nakon toga otvara se </w:t>
      </w:r>
      <w:r>
        <w:rPr>
          <w:rFonts w:cs="Arial"/>
          <w:szCs w:val="22"/>
          <w:lang w:eastAsia="hr-HR"/>
        </w:rPr>
        <w:t>početni ekran</w:t>
      </w:r>
      <w:r w:rsidRPr="008D51F5">
        <w:rPr>
          <w:rFonts w:cs="Arial"/>
          <w:szCs w:val="22"/>
          <w:lang w:eastAsia="hr-HR"/>
        </w:rPr>
        <w:t xml:space="preserve"> na</w:t>
      </w:r>
      <w:r>
        <w:rPr>
          <w:rFonts w:cs="Arial"/>
          <w:szCs w:val="22"/>
          <w:lang w:eastAsia="hr-HR"/>
        </w:rPr>
        <w:t xml:space="preserve"> kojem </w:t>
      </w:r>
      <w:r w:rsidR="0074703B">
        <w:rPr>
          <w:rFonts w:cs="Arial"/>
          <w:szCs w:val="22"/>
          <w:lang w:eastAsia="hr-HR"/>
        </w:rPr>
        <w:t>su prikazane osnovne informacije te opcija</w:t>
      </w:r>
      <w:r>
        <w:rPr>
          <w:rFonts w:cs="Arial"/>
          <w:szCs w:val="22"/>
          <w:lang w:eastAsia="hr-HR"/>
        </w:rPr>
        <w:t xml:space="preserve"> za pri</w:t>
      </w:r>
      <w:r w:rsidR="0074703B">
        <w:rPr>
          <w:rFonts w:cs="Arial"/>
          <w:szCs w:val="22"/>
          <w:lang w:eastAsia="hr-HR"/>
        </w:rPr>
        <w:t>javu</w:t>
      </w:r>
      <w:r w:rsidR="004D2C6C">
        <w:rPr>
          <w:rFonts w:cs="Arial"/>
          <w:szCs w:val="22"/>
          <w:lang w:eastAsia="hr-HR"/>
        </w:rPr>
        <w:t>.</w:t>
      </w:r>
      <w:r>
        <w:rPr>
          <w:rFonts w:cs="Arial"/>
          <w:szCs w:val="22"/>
          <w:lang w:eastAsia="hr-HR"/>
        </w:rPr>
        <w:t xml:space="preserve"> </w:t>
      </w:r>
      <w:r w:rsidRPr="008D51F5">
        <w:rPr>
          <w:rFonts w:cs="Arial"/>
          <w:szCs w:val="22"/>
          <w:lang w:eastAsia="hr-HR"/>
        </w:rPr>
        <w:t xml:space="preserve"> </w:t>
      </w:r>
    </w:p>
    <w:p w:rsidR="00B61E61" w:rsidRPr="008D51F5" w:rsidRDefault="00B61E61" w:rsidP="00B61E61">
      <w:pPr>
        <w:jc w:val="both"/>
        <w:rPr>
          <w:rFonts w:cs="Arial"/>
          <w:szCs w:val="22"/>
        </w:rPr>
      </w:pPr>
    </w:p>
    <w:p w:rsidR="00B61E61" w:rsidRPr="00D602DC" w:rsidRDefault="0074703B" w:rsidP="00B61E61">
      <w:pPr>
        <w:pStyle w:val="BodyTextIndent3"/>
        <w:keepNext/>
        <w:spacing w:after="0"/>
        <w:ind w:left="0"/>
        <w:jc w:val="center"/>
        <w:rPr>
          <w:lang w:val="hr-HR" w:eastAsia="hr-HR"/>
        </w:rPr>
      </w:pPr>
      <w:r>
        <w:rPr>
          <w:noProof/>
          <w:lang w:val="hr-HR" w:eastAsia="hr-HR"/>
        </w:rPr>
        <w:drawing>
          <wp:inline distT="0" distB="0" distL="0" distR="0" wp14:anchorId="6F23A1E5" wp14:editId="3AB35EE9">
            <wp:extent cx="5939790" cy="3420778"/>
            <wp:effectExtent l="0" t="0" r="381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39790" cy="3420778"/>
                    </a:xfrm>
                    <a:prstGeom prst="rect">
                      <a:avLst/>
                    </a:prstGeom>
                  </pic:spPr>
                </pic:pic>
              </a:graphicData>
            </a:graphic>
          </wp:inline>
        </w:drawing>
      </w:r>
    </w:p>
    <w:p w:rsidR="00B61E61" w:rsidRPr="00D602DC" w:rsidRDefault="00B61E61" w:rsidP="00B61E61">
      <w:pPr>
        <w:pStyle w:val="BodyTextIndent3"/>
        <w:keepNext/>
        <w:spacing w:after="0"/>
        <w:ind w:left="0"/>
        <w:jc w:val="center"/>
        <w:rPr>
          <w:sz w:val="20"/>
          <w:lang w:val="hr-HR"/>
        </w:rPr>
      </w:pPr>
    </w:p>
    <w:p w:rsidR="00B61E61" w:rsidRPr="00D602DC" w:rsidRDefault="00B61E61" w:rsidP="00B61E61">
      <w:pPr>
        <w:pStyle w:val="Caption"/>
      </w:pPr>
      <w:r w:rsidRPr="00D602DC">
        <w:t xml:space="preserve">Slika </w:t>
      </w:r>
      <w:fldSimple w:instr=" SEQ Slika \* ARABIC ">
        <w:r w:rsidR="00A6395C">
          <w:rPr>
            <w:noProof/>
          </w:rPr>
          <w:t>1</w:t>
        </w:r>
      </w:fldSimple>
      <w:r w:rsidRPr="00D602DC">
        <w:t>. Početni ekran</w:t>
      </w:r>
    </w:p>
    <w:p w:rsidR="00AA4567" w:rsidRDefault="00AA4567" w:rsidP="00AA4567">
      <w:pPr>
        <w:rPr>
          <w:rFonts w:cs="Arial"/>
          <w:szCs w:val="22"/>
        </w:rPr>
      </w:pPr>
    </w:p>
    <w:p w:rsidR="008C1303" w:rsidRDefault="008C1303" w:rsidP="00746D34"/>
    <w:p w:rsidR="008C1303" w:rsidRDefault="008C1303" w:rsidP="00746D34"/>
    <w:p w:rsidR="0074703B" w:rsidRDefault="0074703B" w:rsidP="0074703B">
      <w:r>
        <w:t xml:space="preserve">Klikom na gumb </w:t>
      </w:r>
      <w:r w:rsidRPr="0074703B">
        <w:rPr>
          <w:b/>
        </w:rPr>
        <w:t>Prijava</w:t>
      </w:r>
      <w:r>
        <w:t xml:space="preserve"> korisnik se preusmjerava na stranice NIAS-a te tamo provodi prijavu. Sama prijava je opisana u korisničkim uputama za NIAS (</w:t>
      </w:r>
      <w:hyperlink r:id="rId15" w:history="1">
        <w:r w:rsidRPr="0074703B">
          <w:rPr>
            <w:rStyle w:val="Hyperlink"/>
          </w:rPr>
          <w:t>https://nias.gov.hr/Content/Documents/NIAS_Korisnicka_uputa.pdf</w:t>
        </w:r>
      </w:hyperlink>
      <w:r>
        <w:t>) te u pojedinim uputama svake vjerodajnice.</w:t>
      </w:r>
    </w:p>
    <w:p w:rsidR="0074703B" w:rsidRDefault="0074703B" w:rsidP="0074703B"/>
    <w:p w:rsidR="0074703B" w:rsidRDefault="0074703B" w:rsidP="0074703B">
      <w:r>
        <w:t xml:space="preserve"> </w:t>
      </w:r>
    </w:p>
    <w:p w:rsidR="004D2C6C" w:rsidRDefault="0074703B" w:rsidP="0074703B">
      <w:pPr>
        <w:keepNext/>
        <w:jc w:val="center"/>
      </w:pPr>
      <w:r>
        <w:rPr>
          <w:noProof/>
          <w:lang w:eastAsia="hr-HR"/>
        </w:rPr>
        <w:drawing>
          <wp:inline distT="0" distB="0" distL="0" distR="0" wp14:anchorId="05AEEC3F" wp14:editId="6BA14302">
            <wp:extent cx="5939790" cy="1344441"/>
            <wp:effectExtent l="0" t="0" r="381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39790" cy="1344441"/>
                    </a:xfrm>
                    <a:prstGeom prst="rect">
                      <a:avLst/>
                    </a:prstGeom>
                  </pic:spPr>
                </pic:pic>
              </a:graphicData>
            </a:graphic>
          </wp:inline>
        </w:drawing>
      </w:r>
    </w:p>
    <w:p w:rsidR="004D2C6C" w:rsidRDefault="004D2C6C" w:rsidP="004D2C6C">
      <w:pPr>
        <w:keepNext/>
        <w:jc w:val="center"/>
      </w:pPr>
    </w:p>
    <w:p w:rsidR="004D2C6C" w:rsidRDefault="004D2C6C" w:rsidP="004D2C6C">
      <w:pPr>
        <w:pStyle w:val="Caption"/>
      </w:pPr>
      <w:r>
        <w:t xml:space="preserve">Slika </w:t>
      </w:r>
      <w:fldSimple w:instr=" SEQ Slika \* ARABIC ">
        <w:r w:rsidR="00A6395C">
          <w:rPr>
            <w:noProof/>
          </w:rPr>
          <w:t>2</w:t>
        </w:r>
      </w:fldSimple>
      <w:r>
        <w:t xml:space="preserve">. </w:t>
      </w:r>
      <w:r w:rsidR="0074703B">
        <w:t>Prijava putem NIAS-a</w:t>
      </w:r>
    </w:p>
    <w:p w:rsidR="00DB49BC" w:rsidRDefault="00DB49BC" w:rsidP="00746D34"/>
    <w:p w:rsidR="00DB49BC" w:rsidRPr="00746D34" w:rsidRDefault="00DB49BC" w:rsidP="00746D34"/>
    <w:p w:rsidR="00AA4567" w:rsidRDefault="00AA4567" w:rsidP="003877A9">
      <w:pPr>
        <w:pStyle w:val="Heading3"/>
      </w:pPr>
      <w:bookmarkStart w:id="45" w:name="_Toc114450039"/>
      <w:bookmarkStart w:id="46" w:name="_Toc114455978"/>
      <w:bookmarkStart w:id="47" w:name="_Toc47952632"/>
      <w:r w:rsidRPr="00E0178B">
        <w:lastRenderedPageBreak/>
        <w:t>Uspješna prijava u aplikaciju</w:t>
      </w:r>
      <w:bookmarkEnd w:id="45"/>
      <w:bookmarkEnd w:id="46"/>
      <w:bookmarkEnd w:id="47"/>
    </w:p>
    <w:p w:rsidR="00AA4567" w:rsidRDefault="00AA4567" w:rsidP="00205435">
      <w:pPr>
        <w:autoSpaceDE w:val="0"/>
        <w:autoSpaceDN w:val="0"/>
        <w:adjustRightInd w:val="0"/>
        <w:jc w:val="both"/>
        <w:rPr>
          <w:rFonts w:cs="Arial"/>
          <w:szCs w:val="22"/>
        </w:rPr>
      </w:pPr>
      <w:r w:rsidRPr="00E14DA2">
        <w:rPr>
          <w:rFonts w:cs="Arial"/>
          <w:szCs w:val="22"/>
        </w:rPr>
        <w:t>Nakon uspješne prijave otvara se početni ekran apl</w:t>
      </w:r>
      <w:r w:rsidR="004D2C6C">
        <w:rPr>
          <w:rFonts w:cs="Arial"/>
          <w:szCs w:val="22"/>
        </w:rPr>
        <w:t>ikacije.</w:t>
      </w:r>
    </w:p>
    <w:p w:rsidR="00AA4567" w:rsidRDefault="00AA4567" w:rsidP="00AA4567">
      <w:pPr>
        <w:autoSpaceDE w:val="0"/>
        <w:autoSpaceDN w:val="0"/>
        <w:adjustRightInd w:val="0"/>
        <w:rPr>
          <w:rFonts w:cs="Arial"/>
          <w:szCs w:val="22"/>
        </w:rPr>
      </w:pPr>
    </w:p>
    <w:p w:rsidR="004D2C6C" w:rsidRDefault="00681361" w:rsidP="004D2C6C">
      <w:pPr>
        <w:keepNext/>
        <w:autoSpaceDE w:val="0"/>
        <w:autoSpaceDN w:val="0"/>
        <w:adjustRightInd w:val="0"/>
        <w:jc w:val="center"/>
      </w:pPr>
      <w:r>
        <w:rPr>
          <w:noProof/>
          <w:lang w:eastAsia="hr-HR"/>
        </w:rPr>
        <w:drawing>
          <wp:inline distT="0" distB="0" distL="0" distR="0" wp14:anchorId="2E33A229" wp14:editId="11E4D5F4">
            <wp:extent cx="5939790" cy="2582792"/>
            <wp:effectExtent l="0" t="0" r="381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39790" cy="2582792"/>
                    </a:xfrm>
                    <a:prstGeom prst="rect">
                      <a:avLst/>
                    </a:prstGeom>
                  </pic:spPr>
                </pic:pic>
              </a:graphicData>
            </a:graphic>
          </wp:inline>
        </w:drawing>
      </w:r>
    </w:p>
    <w:p w:rsidR="004D2C6C" w:rsidRDefault="004D2C6C" w:rsidP="004D2C6C">
      <w:pPr>
        <w:keepNext/>
        <w:autoSpaceDE w:val="0"/>
        <w:autoSpaceDN w:val="0"/>
        <w:adjustRightInd w:val="0"/>
        <w:jc w:val="center"/>
      </w:pPr>
    </w:p>
    <w:p w:rsidR="00AA4567" w:rsidRDefault="004D2C6C" w:rsidP="004D2C6C">
      <w:pPr>
        <w:pStyle w:val="Caption"/>
        <w:rPr>
          <w:szCs w:val="22"/>
        </w:rPr>
      </w:pPr>
      <w:bookmarkStart w:id="48" w:name="_Ref38311887"/>
      <w:r>
        <w:t xml:space="preserve">Slika </w:t>
      </w:r>
      <w:fldSimple w:instr=" SEQ Slika \* ARABIC ">
        <w:r w:rsidR="00A6395C">
          <w:rPr>
            <w:noProof/>
          </w:rPr>
          <w:t>3</w:t>
        </w:r>
      </w:fldSimple>
      <w:bookmarkEnd w:id="48"/>
      <w:r>
        <w:t>. Korisnik je uspješno prijavljen</w:t>
      </w:r>
    </w:p>
    <w:p w:rsidR="00580339" w:rsidRDefault="00580339" w:rsidP="0021165E">
      <w:pPr>
        <w:rPr>
          <w:rFonts w:cs="Arial"/>
          <w:szCs w:val="22"/>
        </w:rPr>
      </w:pPr>
    </w:p>
    <w:p w:rsidR="0074703B" w:rsidRDefault="0074703B" w:rsidP="002C6780">
      <w:pPr>
        <w:jc w:val="both"/>
        <w:rPr>
          <w:rFonts w:cs="Arial"/>
          <w:bCs/>
          <w:szCs w:val="22"/>
        </w:rPr>
      </w:pPr>
    </w:p>
    <w:p w:rsidR="008325C3" w:rsidRDefault="008325C3" w:rsidP="008325C3">
      <w:pPr>
        <w:pStyle w:val="Heading3"/>
      </w:pPr>
      <w:bookmarkStart w:id="49" w:name="_Toc47952633"/>
      <w:r>
        <w:t>Unos e-mail adrese</w:t>
      </w:r>
      <w:bookmarkEnd w:id="49"/>
    </w:p>
    <w:p w:rsidR="00D52E9D" w:rsidRDefault="008325C3" w:rsidP="008E1AA0">
      <w:r>
        <w:t>Ukoliko se u sustav prijavljuje novi korisnik od njega će se dodatno tražiti jednokratan unos e-mail adrese, odnosno nakon prijave preko NIAS-a pojavit će sljedeći ekran.</w:t>
      </w:r>
    </w:p>
    <w:p w:rsidR="008325C3" w:rsidRDefault="008325C3" w:rsidP="008E1AA0"/>
    <w:p w:rsidR="008325C3" w:rsidRDefault="008325C3" w:rsidP="008325C3">
      <w:pPr>
        <w:keepNext/>
        <w:jc w:val="center"/>
      </w:pPr>
      <w:r>
        <w:rPr>
          <w:noProof/>
          <w:lang w:eastAsia="hr-HR"/>
        </w:rPr>
        <w:drawing>
          <wp:inline distT="0" distB="0" distL="0" distR="0" wp14:anchorId="56DFBF2D" wp14:editId="60B5F3D8">
            <wp:extent cx="5819048" cy="16857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819048" cy="1685714"/>
                    </a:xfrm>
                    <a:prstGeom prst="rect">
                      <a:avLst/>
                    </a:prstGeom>
                  </pic:spPr>
                </pic:pic>
              </a:graphicData>
            </a:graphic>
          </wp:inline>
        </w:drawing>
      </w:r>
    </w:p>
    <w:p w:rsidR="008325C3" w:rsidRDefault="008325C3" w:rsidP="008325C3">
      <w:pPr>
        <w:keepNext/>
        <w:jc w:val="center"/>
      </w:pPr>
    </w:p>
    <w:p w:rsidR="008325C3" w:rsidRDefault="008325C3" w:rsidP="008325C3">
      <w:pPr>
        <w:pStyle w:val="Caption"/>
      </w:pPr>
      <w:r>
        <w:t xml:space="preserve">Slika </w:t>
      </w:r>
      <w:fldSimple w:instr=" SEQ Slika \* ARABIC ">
        <w:r w:rsidR="00A6395C">
          <w:rPr>
            <w:noProof/>
          </w:rPr>
          <w:t>4</w:t>
        </w:r>
      </w:fldSimple>
      <w:r>
        <w:t>. Unos e-mail adrese</w:t>
      </w:r>
    </w:p>
    <w:p w:rsidR="00A10A17" w:rsidRDefault="00A10A17" w:rsidP="008E1AA0"/>
    <w:p w:rsidR="00A10A17" w:rsidRDefault="00A10A17" w:rsidP="008E1AA0"/>
    <w:p w:rsidR="00A10A17" w:rsidRDefault="008325C3" w:rsidP="008E1AA0">
      <w:r>
        <w:t>NAPOMENA:</w:t>
      </w:r>
    </w:p>
    <w:p w:rsidR="008325C3" w:rsidRDefault="008325C3" w:rsidP="008325C3">
      <w:pPr>
        <w:jc w:val="both"/>
      </w:pPr>
      <w:r>
        <w:t>Korisnici, koji su prije uspostave prijave preko NIAS-a imali više registriranih e-mail adresa na jedan OIB, će također morati unijeti e-mail adresu. Pri tome će nakon uspješne</w:t>
      </w:r>
      <w:r w:rsidR="003C0F25">
        <w:t xml:space="preserve"> prijave</w:t>
      </w:r>
      <w:r>
        <w:t xml:space="preserve"> vidjeti sve svoje ranije unesene zahtjeve.</w:t>
      </w:r>
    </w:p>
    <w:p w:rsidR="003C0F25" w:rsidRDefault="003C0F25" w:rsidP="008325C3">
      <w:pPr>
        <w:jc w:val="both"/>
      </w:pPr>
    </w:p>
    <w:p w:rsidR="00A10A17" w:rsidRDefault="00A10A17" w:rsidP="008E1AA0"/>
    <w:p w:rsidR="00F87F0B" w:rsidRDefault="00F87F0B" w:rsidP="008E1AA0"/>
    <w:p w:rsidR="00F87F0B" w:rsidRDefault="00F87F0B" w:rsidP="008E1AA0"/>
    <w:p w:rsidR="00F87F0B" w:rsidRDefault="00F87F0B" w:rsidP="008E1AA0"/>
    <w:p w:rsidR="00F87F0B" w:rsidRDefault="00F87F0B" w:rsidP="008E1AA0"/>
    <w:p w:rsidR="00F87F0B" w:rsidRDefault="00F87F0B" w:rsidP="008E1AA0"/>
    <w:p w:rsidR="00F87F0B" w:rsidRDefault="00F87F0B" w:rsidP="008E1AA0"/>
    <w:p w:rsidR="00F87F0B" w:rsidRDefault="008325C3" w:rsidP="008325C3">
      <w:pPr>
        <w:jc w:val="both"/>
      </w:pPr>
      <w:r>
        <w:lastRenderedPageBreak/>
        <w:t xml:space="preserve">Unosom e-mail adrese i odabirom gumba </w:t>
      </w:r>
      <w:r w:rsidRPr="008325C3">
        <w:rPr>
          <w:b/>
        </w:rPr>
        <w:t>Pošalji aktivacijski mail</w:t>
      </w:r>
      <w:r>
        <w:t xml:space="preserve"> na unesenu e-mail adresu se šalje aktivacijski kod te se otvara dodatni dio za unos aktivacijskog koda.</w:t>
      </w:r>
    </w:p>
    <w:p w:rsidR="008325C3" w:rsidRDefault="008325C3" w:rsidP="008E1AA0"/>
    <w:p w:rsidR="008325C3" w:rsidRDefault="008325C3" w:rsidP="008325C3">
      <w:pPr>
        <w:keepNext/>
        <w:jc w:val="center"/>
      </w:pPr>
      <w:r>
        <w:rPr>
          <w:noProof/>
          <w:lang w:eastAsia="hr-HR"/>
        </w:rPr>
        <w:drawing>
          <wp:inline distT="0" distB="0" distL="0" distR="0" wp14:anchorId="3F587EC9" wp14:editId="4104AC47">
            <wp:extent cx="5380075" cy="250952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385994" cy="2512289"/>
                    </a:xfrm>
                    <a:prstGeom prst="rect">
                      <a:avLst/>
                    </a:prstGeom>
                  </pic:spPr>
                </pic:pic>
              </a:graphicData>
            </a:graphic>
          </wp:inline>
        </w:drawing>
      </w:r>
    </w:p>
    <w:p w:rsidR="008325C3" w:rsidRDefault="008325C3" w:rsidP="008325C3">
      <w:pPr>
        <w:keepNext/>
        <w:jc w:val="center"/>
      </w:pPr>
    </w:p>
    <w:p w:rsidR="008325C3" w:rsidRPr="008325C3" w:rsidRDefault="008325C3" w:rsidP="008325C3">
      <w:pPr>
        <w:pStyle w:val="Caption"/>
      </w:pPr>
      <w:r>
        <w:t xml:space="preserve">Slika </w:t>
      </w:r>
      <w:fldSimple w:instr=" SEQ Slika \* ARABIC ">
        <w:r w:rsidR="00A6395C">
          <w:rPr>
            <w:noProof/>
          </w:rPr>
          <w:t>5</w:t>
        </w:r>
      </w:fldSimple>
      <w:r>
        <w:t>. Aktivacijski kod poslan na e-mail adresu</w:t>
      </w:r>
    </w:p>
    <w:p w:rsidR="00F87F0B" w:rsidRDefault="00F87F0B" w:rsidP="008E1AA0"/>
    <w:p w:rsidR="00F87F0B" w:rsidRDefault="00F87F0B" w:rsidP="008E1AA0"/>
    <w:p w:rsidR="008325C3" w:rsidRDefault="008325C3" w:rsidP="008325C3">
      <w:pPr>
        <w:keepNext/>
        <w:jc w:val="center"/>
      </w:pPr>
      <w:r>
        <w:rPr>
          <w:noProof/>
          <w:lang w:eastAsia="hr-HR"/>
        </w:rPr>
        <w:drawing>
          <wp:inline distT="0" distB="0" distL="0" distR="0" wp14:anchorId="6B51EFAA" wp14:editId="41643EB9">
            <wp:extent cx="4274288" cy="148851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283212" cy="1491625"/>
                    </a:xfrm>
                    <a:prstGeom prst="rect">
                      <a:avLst/>
                    </a:prstGeom>
                  </pic:spPr>
                </pic:pic>
              </a:graphicData>
            </a:graphic>
          </wp:inline>
        </w:drawing>
      </w:r>
    </w:p>
    <w:p w:rsidR="008325C3" w:rsidRDefault="008325C3" w:rsidP="008325C3">
      <w:pPr>
        <w:keepNext/>
        <w:jc w:val="center"/>
      </w:pPr>
    </w:p>
    <w:p w:rsidR="00F87F0B" w:rsidRDefault="008325C3" w:rsidP="008325C3">
      <w:pPr>
        <w:pStyle w:val="Caption"/>
      </w:pPr>
      <w:r>
        <w:t xml:space="preserve">Slika </w:t>
      </w:r>
      <w:fldSimple w:instr=" SEQ Slika \* ARABIC ">
        <w:r w:rsidR="00A6395C">
          <w:rPr>
            <w:noProof/>
          </w:rPr>
          <w:t>6</w:t>
        </w:r>
      </w:fldSimple>
      <w:r>
        <w:t>. Aktivacijski kod</w:t>
      </w:r>
    </w:p>
    <w:p w:rsidR="00F87F0B" w:rsidRDefault="00F87F0B" w:rsidP="008E1AA0"/>
    <w:p w:rsidR="00F87F0B" w:rsidRDefault="008325C3" w:rsidP="008325C3">
      <w:pPr>
        <w:jc w:val="both"/>
      </w:pPr>
      <w:r>
        <w:t xml:space="preserve">Unosom koda i odabirom gumba </w:t>
      </w:r>
      <w:r w:rsidRPr="008325C3">
        <w:rPr>
          <w:b/>
        </w:rPr>
        <w:t>Pošalji aktivacijski kod</w:t>
      </w:r>
      <w:r>
        <w:t xml:space="preserve"> korisnik je uspješno pr</w:t>
      </w:r>
      <w:r w:rsidR="006918DC">
        <w:t>ijavljen i prikazuje se ekran (</w:t>
      </w:r>
      <w:r>
        <w:fldChar w:fldCharType="begin"/>
      </w:r>
      <w:r>
        <w:instrText xml:space="preserve"> REF _Ref38311887 \h  \* MERGEFORMAT </w:instrText>
      </w:r>
      <w:r>
        <w:fldChar w:fldCharType="separate"/>
      </w:r>
      <w:r w:rsidR="00A6395C">
        <w:t xml:space="preserve">Slika </w:t>
      </w:r>
      <w:r w:rsidR="00A6395C">
        <w:rPr>
          <w:noProof/>
        </w:rPr>
        <w:t>3</w:t>
      </w:r>
      <w:r>
        <w:fldChar w:fldCharType="end"/>
      </w:r>
      <w:r>
        <w:t>.</w:t>
      </w:r>
      <w:r w:rsidR="006918DC">
        <w:t>).</w:t>
      </w:r>
    </w:p>
    <w:p w:rsidR="00F87F0B" w:rsidRDefault="00F87F0B" w:rsidP="008E1AA0"/>
    <w:p w:rsidR="008325C3" w:rsidRDefault="008325C3" w:rsidP="008325C3">
      <w:pPr>
        <w:keepNext/>
        <w:jc w:val="center"/>
      </w:pPr>
      <w:r>
        <w:rPr>
          <w:noProof/>
          <w:lang w:eastAsia="hr-HR"/>
        </w:rPr>
        <w:drawing>
          <wp:inline distT="0" distB="0" distL="0" distR="0" wp14:anchorId="5EA9968C" wp14:editId="2B016FB2">
            <wp:extent cx="5103628" cy="2213521"/>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111515" cy="2216942"/>
                    </a:xfrm>
                    <a:prstGeom prst="rect">
                      <a:avLst/>
                    </a:prstGeom>
                  </pic:spPr>
                </pic:pic>
              </a:graphicData>
            </a:graphic>
          </wp:inline>
        </w:drawing>
      </w:r>
    </w:p>
    <w:p w:rsidR="008325C3" w:rsidRDefault="008325C3" w:rsidP="008325C3">
      <w:pPr>
        <w:keepNext/>
        <w:jc w:val="center"/>
      </w:pPr>
    </w:p>
    <w:p w:rsidR="00F87F0B" w:rsidRDefault="008325C3" w:rsidP="008325C3">
      <w:pPr>
        <w:pStyle w:val="Caption"/>
      </w:pPr>
      <w:r>
        <w:t xml:space="preserve">Slika </w:t>
      </w:r>
      <w:fldSimple w:instr=" SEQ Slika \* ARABIC ">
        <w:r w:rsidR="00A6395C">
          <w:rPr>
            <w:noProof/>
          </w:rPr>
          <w:t>7</w:t>
        </w:r>
      </w:fldSimple>
      <w:r>
        <w:t>. Unos aktivacijskog koda</w:t>
      </w:r>
    </w:p>
    <w:p w:rsidR="00F87F0B" w:rsidRDefault="00F87F0B" w:rsidP="008E1AA0"/>
    <w:p w:rsidR="00A10A17" w:rsidRDefault="00A10A17" w:rsidP="008E1AA0"/>
    <w:p w:rsidR="00A10A17" w:rsidRPr="00E0178B" w:rsidRDefault="00A10A17" w:rsidP="00A10A17">
      <w:pPr>
        <w:pStyle w:val="Heading2"/>
      </w:pPr>
      <w:bookmarkStart w:id="50" w:name="_Toc47952634"/>
      <w:r>
        <w:lastRenderedPageBreak/>
        <w:t>Unos novog zahtjeva</w:t>
      </w:r>
      <w:bookmarkEnd w:id="50"/>
    </w:p>
    <w:p w:rsidR="00A10A17" w:rsidRDefault="00A10A17" w:rsidP="002E257B">
      <w:pPr>
        <w:jc w:val="both"/>
      </w:pPr>
      <w:r>
        <w:t xml:space="preserve">Za unos novog zahtjeva potrebno je, nakon uspješne prijave u aplikaciju, odabrati opciju </w:t>
      </w:r>
      <w:r w:rsidRPr="00A10A17">
        <w:rPr>
          <w:b/>
        </w:rPr>
        <w:t>Unos novog zahtjeva</w:t>
      </w:r>
      <w:r>
        <w:t>.</w:t>
      </w:r>
    </w:p>
    <w:p w:rsidR="00A10A17" w:rsidRDefault="00A10A17" w:rsidP="008E1AA0"/>
    <w:p w:rsidR="00A10A17" w:rsidRDefault="00681361" w:rsidP="00A10A17">
      <w:pPr>
        <w:keepNext/>
        <w:jc w:val="center"/>
      </w:pPr>
      <w:r>
        <w:rPr>
          <w:noProof/>
          <w:lang w:eastAsia="hr-HR"/>
        </w:rPr>
        <w:drawing>
          <wp:inline distT="0" distB="0" distL="0" distR="0" wp14:anchorId="2DBDD8B4" wp14:editId="69513B31">
            <wp:extent cx="5939790" cy="2347246"/>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39790" cy="2347246"/>
                    </a:xfrm>
                    <a:prstGeom prst="rect">
                      <a:avLst/>
                    </a:prstGeom>
                  </pic:spPr>
                </pic:pic>
              </a:graphicData>
            </a:graphic>
          </wp:inline>
        </w:drawing>
      </w:r>
    </w:p>
    <w:p w:rsidR="00A10A17" w:rsidRDefault="00A10A17" w:rsidP="00A10A17">
      <w:pPr>
        <w:keepNext/>
        <w:jc w:val="center"/>
      </w:pPr>
    </w:p>
    <w:p w:rsidR="00A10A17" w:rsidRDefault="00A10A17" w:rsidP="00A10A17">
      <w:pPr>
        <w:pStyle w:val="Caption"/>
      </w:pPr>
      <w:r>
        <w:t xml:space="preserve">Slika </w:t>
      </w:r>
      <w:fldSimple w:instr=" SEQ Slika \* ARABIC ">
        <w:r w:rsidR="00A6395C">
          <w:rPr>
            <w:noProof/>
          </w:rPr>
          <w:t>8</w:t>
        </w:r>
      </w:fldSimple>
      <w:r>
        <w:t>. Opcija Unos novog zahtjeva</w:t>
      </w:r>
    </w:p>
    <w:p w:rsidR="00100488" w:rsidRDefault="00100488" w:rsidP="00100488"/>
    <w:p w:rsidR="00100488" w:rsidRDefault="00100488" w:rsidP="00FC686F">
      <w:pPr>
        <w:jc w:val="both"/>
      </w:pPr>
      <w:r>
        <w:t>Otvara se ekran za unos informacija o gospodarskom subjektu.</w:t>
      </w:r>
      <w:r w:rsidR="00FC686F">
        <w:t xml:space="preserve"> Polja vezana za ovlaštenu osobu se automatski popunjavaju s podacima prijavljene osobe te se ne mogu mijenjati.</w:t>
      </w:r>
    </w:p>
    <w:p w:rsidR="00100488" w:rsidRDefault="00100488" w:rsidP="00100488"/>
    <w:p w:rsidR="00100488" w:rsidRDefault="00FC686F" w:rsidP="00100488">
      <w:pPr>
        <w:keepNext/>
        <w:jc w:val="center"/>
      </w:pPr>
      <w:r>
        <w:rPr>
          <w:noProof/>
          <w:lang w:eastAsia="hr-HR"/>
        </w:rPr>
        <w:drawing>
          <wp:inline distT="0" distB="0" distL="0" distR="0" wp14:anchorId="2EC607DB" wp14:editId="69399499">
            <wp:extent cx="5939790" cy="3079774"/>
            <wp:effectExtent l="0" t="0" r="381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39790" cy="3079774"/>
                    </a:xfrm>
                    <a:prstGeom prst="rect">
                      <a:avLst/>
                    </a:prstGeom>
                  </pic:spPr>
                </pic:pic>
              </a:graphicData>
            </a:graphic>
          </wp:inline>
        </w:drawing>
      </w:r>
    </w:p>
    <w:p w:rsidR="00100488" w:rsidRDefault="00100488" w:rsidP="00100488">
      <w:pPr>
        <w:keepNext/>
        <w:jc w:val="center"/>
      </w:pPr>
    </w:p>
    <w:p w:rsidR="00100488" w:rsidRDefault="00100488" w:rsidP="00100488">
      <w:pPr>
        <w:pStyle w:val="Caption"/>
      </w:pPr>
      <w:r>
        <w:t xml:space="preserve">Slika </w:t>
      </w:r>
      <w:fldSimple w:instr=" SEQ Slika \* ARABIC ">
        <w:r w:rsidR="00A6395C">
          <w:rPr>
            <w:noProof/>
          </w:rPr>
          <w:t>9</w:t>
        </w:r>
      </w:fldSimple>
      <w:r>
        <w:t>. Unos informacija o gospodarskom subjektu</w:t>
      </w:r>
    </w:p>
    <w:p w:rsidR="00100488" w:rsidRDefault="00100488" w:rsidP="00100488"/>
    <w:p w:rsidR="00100488" w:rsidRDefault="00100488" w:rsidP="00100488"/>
    <w:p w:rsidR="00100488" w:rsidRDefault="00100488" w:rsidP="00100488"/>
    <w:p w:rsidR="00100488" w:rsidRDefault="00100488" w:rsidP="00100488"/>
    <w:p w:rsidR="00100488" w:rsidRDefault="00100488" w:rsidP="00100488"/>
    <w:p w:rsidR="00100488" w:rsidRDefault="00100488" w:rsidP="00100488"/>
    <w:p w:rsidR="00FC686F" w:rsidRDefault="00FC686F" w:rsidP="00100488"/>
    <w:p w:rsidR="00FC686F" w:rsidRDefault="00FC686F" w:rsidP="00100488"/>
    <w:p w:rsidR="00100488" w:rsidRDefault="00100488" w:rsidP="00100488">
      <w:pPr>
        <w:jc w:val="both"/>
      </w:pPr>
      <w:r>
        <w:lastRenderedPageBreak/>
        <w:t>Korisnik prvo unosi OIB gospodarskog subjekta. Ukoliko unese OIB pravne osobe evidentirane u Centralnom OIB sustavu</w:t>
      </w:r>
      <w:r w:rsidR="00AE5BEC">
        <w:t xml:space="preserve"> aplikacija</w:t>
      </w:r>
      <w:r>
        <w:t xml:space="preserve"> će automatski popuni</w:t>
      </w:r>
      <w:r w:rsidR="00FC686F">
        <w:t>ti polje Naziv te aktivirati unosna</w:t>
      </w:r>
      <w:r>
        <w:t xml:space="preserve"> polja </w:t>
      </w:r>
      <w:r w:rsidR="00FC686F">
        <w:t>Djelatnost i Broj telefona.</w:t>
      </w:r>
    </w:p>
    <w:p w:rsidR="00100488" w:rsidRDefault="00100488" w:rsidP="00100488">
      <w:pPr>
        <w:jc w:val="both"/>
      </w:pPr>
    </w:p>
    <w:p w:rsidR="00100488" w:rsidRDefault="00FC686F" w:rsidP="00100488">
      <w:pPr>
        <w:keepNext/>
        <w:jc w:val="center"/>
      </w:pPr>
      <w:r>
        <w:rPr>
          <w:noProof/>
          <w:lang w:eastAsia="hr-HR"/>
        </w:rPr>
        <w:drawing>
          <wp:inline distT="0" distB="0" distL="0" distR="0" wp14:anchorId="21AFA029" wp14:editId="4B68EB74">
            <wp:extent cx="5939790" cy="3069039"/>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39790" cy="3069039"/>
                    </a:xfrm>
                    <a:prstGeom prst="rect">
                      <a:avLst/>
                    </a:prstGeom>
                  </pic:spPr>
                </pic:pic>
              </a:graphicData>
            </a:graphic>
          </wp:inline>
        </w:drawing>
      </w:r>
    </w:p>
    <w:p w:rsidR="00100488" w:rsidRDefault="00100488" w:rsidP="00100488">
      <w:pPr>
        <w:keepNext/>
        <w:jc w:val="center"/>
      </w:pPr>
    </w:p>
    <w:p w:rsidR="00100488" w:rsidRDefault="00100488" w:rsidP="00100488">
      <w:pPr>
        <w:pStyle w:val="Caption"/>
      </w:pPr>
      <w:r>
        <w:t xml:space="preserve">Slika </w:t>
      </w:r>
      <w:fldSimple w:instr=" SEQ Slika \* ARABIC ">
        <w:r w:rsidR="00A6395C">
          <w:rPr>
            <w:noProof/>
          </w:rPr>
          <w:t>10</w:t>
        </w:r>
      </w:fldSimple>
      <w:r>
        <w:t>. Unos OIB-a pravne osobe iz Centralnog OIB sustava</w:t>
      </w:r>
    </w:p>
    <w:p w:rsidR="00100488" w:rsidRDefault="00100488" w:rsidP="00100488"/>
    <w:p w:rsidR="00AE5BEC" w:rsidRDefault="00AE5BEC" w:rsidP="00AE5BEC">
      <w:pPr>
        <w:jc w:val="both"/>
      </w:pPr>
      <w:r>
        <w:t>Ukoliko korisnik unese OIB koji pripada fizičkoj osobi (za obrt</w:t>
      </w:r>
      <w:r w:rsidR="00FC686F">
        <w:t>, slobodnu djelatnost</w:t>
      </w:r>
      <w:r>
        <w:t xml:space="preserve"> i OPG) aplikacija će aktiv</w:t>
      </w:r>
      <w:r w:rsidR="00FC686F">
        <w:t xml:space="preserve">irati polja za unos MIBPG i MBO/MB </w:t>
      </w:r>
      <w:r>
        <w:t>te prikazati obavijest da je potrebno unijeti MBO za obrt</w:t>
      </w:r>
      <w:r w:rsidR="00FC686F">
        <w:t>, MB za slobodnu djelatnost</w:t>
      </w:r>
      <w:r>
        <w:t xml:space="preserve"> ili MIBPG za OPG.</w:t>
      </w:r>
    </w:p>
    <w:p w:rsidR="00AE5BEC" w:rsidRDefault="00AE5BEC" w:rsidP="00AE5BEC">
      <w:pPr>
        <w:jc w:val="both"/>
      </w:pPr>
    </w:p>
    <w:p w:rsidR="00AE5BEC" w:rsidRDefault="00FC686F" w:rsidP="00AE5BEC">
      <w:pPr>
        <w:keepNext/>
        <w:jc w:val="center"/>
      </w:pPr>
      <w:r>
        <w:rPr>
          <w:noProof/>
          <w:lang w:eastAsia="hr-HR"/>
        </w:rPr>
        <w:drawing>
          <wp:inline distT="0" distB="0" distL="0" distR="0" wp14:anchorId="21711AF1" wp14:editId="70B885A6">
            <wp:extent cx="5939790" cy="3074722"/>
            <wp:effectExtent l="0" t="0" r="381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39790" cy="3074722"/>
                    </a:xfrm>
                    <a:prstGeom prst="rect">
                      <a:avLst/>
                    </a:prstGeom>
                  </pic:spPr>
                </pic:pic>
              </a:graphicData>
            </a:graphic>
          </wp:inline>
        </w:drawing>
      </w:r>
    </w:p>
    <w:p w:rsidR="00AE5BEC" w:rsidRDefault="00AE5BEC" w:rsidP="00AE5BEC">
      <w:pPr>
        <w:keepNext/>
        <w:jc w:val="center"/>
      </w:pPr>
    </w:p>
    <w:p w:rsidR="00AE5BEC" w:rsidRDefault="00AE5BEC" w:rsidP="00AE5BEC">
      <w:pPr>
        <w:pStyle w:val="Caption"/>
      </w:pPr>
      <w:r>
        <w:t xml:space="preserve">Slika </w:t>
      </w:r>
      <w:fldSimple w:instr=" SEQ Slika \* ARABIC ">
        <w:r w:rsidR="00A6395C">
          <w:rPr>
            <w:noProof/>
          </w:rPr>
          <w:t>11</w:t>
        </w:r>
      </w:fldSimple>
      <w:r>
        <w:t>. Unos OIB-a koji pripada fizičkoj osobi (obrt</w:t>
      </w:r>
      <w:r w:rsidR="00FC686F">
        <w:t>, slobodna djelatnost</w:t>
      </w:r>
      <w:r>
        <w:t xml:space="preserve"> i OPG)</w:t>
      </w:r>
    </w:p>
    <w:p w:rsidR="00AE5BEC" w:rsidRDefault="00AE5BEC" w:rsidP="00AE5BEC"/>
    <w:p w:rsidR="00FC686F" w:rsidRDefault="00FC686F" w:rsidP="0056075D">
      <w:pPr>
        <w:jc w:val="both"/>
      </w:pPr>
    </w:p>
    <w:p w:rsidR="00FC686F" w:rsidRDefault="00FC686F" w:rsidP="0056075D">
      <w:pPr>
        <w:jc w:val="both"/>
      </w:pPr>
    </w:p>
    <w:p w:rsidR="0007312E" w:rsidRDefault="0007312E" w:rsidP="0056075D">
      <w:pPr>
        <w:jc w:val="both"/>
      </w:pPr>
    </w:p>
    <w:p w:rsidR="00AE5BEC" w:rsidRDefault="00AE5BEC" w:rsidP="0056075D">
      <w:pPr>
        <w:jc w:val="both"/>
      </w:pPr>
      <w:r>
        <w:lastRenderedPageBreak/>
        <w:t xml:space="preserve">Ukoliko korisnik unese </w:t>
      </w:r>
      <w:r w:rsidR="00FC686F">
        <w:t>MIBPG za OPG aktivirat će se</w:t>
      </w:r>
      <w:r>
        <w:t xml:space="preserve"> unosna polja</w:t>
      </w:r>
      <w:r w:rsidR="006918DC">
        <w:t>,</w:t>
      </w:r>
      <w:r>
        <w:t xml:space="preserve"> osim MBO</w:t>
      </w:r>
      <w:r w:rsidR="00FC686F">
        <w:t>/MB koje</w:t>
      </w:r>
      <w:r>
        <w:t xml:space="preserve"> će se deaktivirati. U slučaju OPG-a korisnik mora obavezno unijeti i naziv OPG-a.</w:t>
      </w:r>
    </w:p>
    <w:p w:rsidR="00AE5BEC" w:rsidRDefault="00AE5BEC" w:rsidP="00AE5BEC"/>
    <w:p w:rsidR="00AE5BEC" w:rsidRDefault="00FC686F" w:rsidP="00AE5BEC">
      <w:pPr>
        <w:keepNext/>
        <w:jc w:val="center"/>
      </w:pPr>
      <w:r>
        <w:rPr>
          <w:noProof/>
          <w:lang w:eastAsia="hr-HR"/>
        </w:rPr>
        <w:drawing>
          <wp:inline distT="0" distB="0" distL="0" distR="0" wp14:anchorId="1865A449" wp14:editId="2739C276">
            <wp:extent cx="5939790" cy="3056409"/>
            <wp:effectExtent l="0" t="0" r="381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39790" cy="3056409"/>
                    </a:xfrm>
                    <a:prstGeom prst="rect">
                      <a:avLst/>
                    </a:prstGeom>
                  </pic:spPr>
                </pic:pic>
              </a:graphicData>
            </a:graphic>
          </wp:inline>
        </w:drawing>
      </w:r>
    </w:p>
    <w:p w:rsidR="00AE5BEC" w:rsidRDefault="00AE5BEC" w:rsidP="00AE5BEC">
      <w:pPr>
        <w:keepNext/>
        <w:jc w:val="center"/>
      </w:pPr>
    </w:p>
    <w:p w:rsidR="00AE5BEC" w:rsidRDefault="00AE5BEC" w:rsidP="00AE5BEC">
      <w:pPr>
        <w:pStyle w:val="Caption"/>
      </w:pPr>
      <w:r>
        <w:t xml:space="preserve">Slika </w:t>
      </w:r>
      <w:fldSimple w:instr=" SEQ Slika \* ARABIC ">
        <w:r w:rsidR="00A6395C">
          <w:rPr>
            <w:noProof/>
          </w:rPr>
          <w:t>12</w:t>
        </w:r>
      </w:fldSimple>
      <w:r>
        <w:t>. Unos podataka u slučaju OPG-a</w:t>
      </w:r>
    </w:p>
    <w:p w:rsidR="00AE5BEC" w:rsidRDefault="00AE5BEC" w:rsidP="00AE5BEC">
      <w:pPr>
        <w:jc w:val="both"/>
      </w:pPr>
    </w:p>
    <w:p w:rsidR="00AE5BEC" w:rsidRDefault="00AE5BEC" w:rsidP="00AE5BEC">
      <w:pPr>
        <w:jc w:val="both"/>
      </w:pPr>
      <w:r>
        <w:t>Ukoliko korisnik unese MBO</w:t>
      </w:r>
      <w:r w:rsidR="00FC686F">
        <w:t xml:space="preserve"> za obrt ili MB za slobodnu djelatnost</w:t>
      </w:r>
      <w:r>
        <w:t xml:space="preserve"> aplikacija će automatski popuniti polje Naziv te aktivirati sva unosna osim MIBPG koji će se deaktivirati.</w:t>
      </w:r>
    </w:p>
    <w:p w:rsidR="00AE5BEC" w:rsidRDefault="00AE5BEC" w:rsidP="00AE5BEC"/>
    <w:p w:rsidR="00AE5BEC" w:rsidRDefault="00FC686F" w:rsidP="00AE5BEC">
      <w:pPr>
        <w:keepNext/>
        <w:jc w:val="center"/>
      </w:pPr>
      <w:r>
        <w:rPr>
          <w:noProof/>
          <w:lang w:eastAsia="hr-HR"/>
        </w:rPr>
        <w:drawing>
          <wp:inline distT="0" distB="0" distL="0" distR="0" wp14:anchorId="54299B15" wp14:editId="75261029">
            <wp:extent cx="5939790" cy="3050726"/>
            <wp:effectExtent l="0" t="0" r="381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39790" cy="3050726"/>
                    </a:xfrm>
                    <a:prstGeom prst="rect">
                      <a:avLst/>
                    </a:prstGeom>
                  </pic:spPr>
                </pic:pic>
              </a:graphicData>
            </a:graphic>
          </wp:inline>
        </w:drawing>
      </w:r>
    </w:p>
    <w:p w:rsidR="00AE5BEC" w:rsidRDefault="00AE5BEC" w:rsidP="00AE5BEC">
      <w:pPr>
        <w:keepNext/>
        <w:jc w:val="center"/>
      </w:pPr>
    </w:p>
    <w:p w:rsidR="00AE5BEC" w:rsidRDefault="00AE5BEC" w:rsidP="00AE5BEC">
      <w:pPr>
        <w:pStyle w:val="Caption"/>
      </w:pPr>
      <w:r>
        <w:t xml:space="preserve">Slika </w:t>
      </w:r>
      <w:fldSimple w:instr=" SEQ Slika \* ARABIC ">
        <w:r w:rsidR="00A6395C">
          <w:rPr>
            <w:noProof/>
          </w:rPr>
          <w:t>13</w:t>
        </w:r>
      </w:fldSimple>
      <w:r>
        <w:t>. Unos podataka u slučaju obrta</w:t>
      </w:r>
      <w:r w:rsidR="00C44E6A">
        <w:t xml:space="preserve"> ili slobodne djelatnosti</w:t>
      </w:r>
    </w:p>
    <w:p w:rsidR="00AE5BEC" w:rsidRDefault="00AE5BEC" w:rsidP="00AE5BEC"/>
    <w:p w:rsidR="00FC686F" w:rsidRDefault="00FC686F" w:rsidP="00AE5BEC">
      <w:pPr>
        <w:jc w:val="both"/>
      </w:pPr>
    </w:p>
    <w:p w:rsidR="00FC686F" w:rsidRDefault="00FC686F" w:rsidP="00AE5BEC">
      <w:pPr>
        <w:jc w:val="both"/>
      </w:pPr>
    </w:p>
    <w:p w:rsidR="00FC686F" w:rsidRDefault="00FC686F" w:rsidP="00AE5BEC">
      <w:pPr>
        <w:jc w:val="both"/>
      </w:pPr>
    </w:p>
    <w:p w:rsidR="00FC686F" w:rsidRDefault="00FC686F" w:rsidP="00AE5BEC">
      <w:pPr>
        <w:jc w:val="both"/>
      </w:pPr>
    </w:p>
    <w:p w:rsidR="00FC686F" w:rsidRDefault="00FC686F" w:rsidP="00AE5BEC">
      <w:pPr>
        <w:jc w:val="both"/>
      </w:pPr>
    </w:p>
    <w:p w:rsidR="00AE5BEC" w:rsidRDefault="00AE5BEC" w:rsidP="00AE5BEC">
      <w:pPr>
        <w:jc w:val="both"/>
      </w:pPr>
      <w:r>
        <w:lastRenderedPageBreak/>
        <w:t>U sva tri slučaj</w:t>
      </w:r>
      <w:r w:rsidR="006918DC">
        <w:t>a</w:t>
      </w:r>
      <w:r>
        <w:t xml:space="preserve"> (OIB </w:t>
      </w:r>
      <w:r w:rsidR="005D7F56">
        <w:t>pravne osobe</w:t>
      </w:r>
      <w:r>
        <w:t xml:space="preserve"> iz OIB sustava, obrt</w:t>
      </w:r>
      <w:r w:rsidR="00FC686F">
        <w:t xml:space="preserve"> ili slobodna djelatnost</w:t>
      </w:r>
      <w:r>
        <w:t xml:space="preserve">, OPG) daljnji unos podataka je jednak. </w:t>
      </w:r>
      <w:r w:rsidRPr="00AE5BEC">
        <w:t>Potrebno je unijeti sve podatke</w:t>
      </w:r>
      <w:r w:rsidR="00FC686F">
        <w:t>.</w:t>
      </w:r>
      <w:r w:rsidRPr="00AE5BEC">
        <w:t xml:space="preserve"> Svi podaci s</w:t>
      </w:r>
      <w:r>
        <w:t xml:space="preserve">e unose u pripadna unosna polja dok se </w:t>
      </w:r>
      <w:r w:rsidRPr="00AE5BEC">
        <w:rPr>
          <w:i/>
        </w:rPr>
        <w:t>Djelatnost</w:t>
      </w:r>
      <w:r w:rsidR="000D7A8E">
        <w:t xml:space="preserve"> odabire iz padajućeg izbornika. </w:t>
      </w:r>
    </w:p>
    <w:p w:rsidR="00AE5BEC" w:rsidRDefault="00AE5BEC" w:rsidP="00AE5BEC">
      <w:pPr>
        <w:jc w:val="both"/>
      </w:pPr>
    </w:p>
    <w:p w:rsidR="00AE5BEC" w:rsidRDefault="00AE5BEC" w:rsidP="00AE5BEC">
      <w:pPr>
        <w:keepNext/>
        <w:jc w:val="center"/>
      </w:pPr>
      <w:r>
        <w:rPr>
          <w:noProof/>
          <w:lang w:eastAsia="hr-HR"/>
        </w:rPr>
        <w:drawing>
          <wp:inline distT="0" distB="0" distL="0" distR="0" wp14:anchorId="06C0233F" wp14:editId="1414C9D5">
            <wp:extent cx="3870251" cy="2133504"/>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885752" cy="2142049"/>
                    </a:xfrm>
                    <a:prstGeom prst="rect">
                      <a:avLst/>
                    </a:prstGeom>
                  </pic:spPr>
                </pic:pic>
              </a:graphicData>
            </a:graphic>
          </wp:inline>
        </w:drawing>
      </w:r>
    </w:p>
    <w:p w:rsidR="00AE5BEC" w:rsidRDefault="00AE5BEC" w:rsidP="00AE5BEC">
      <w:pPr>
        <w:keepNext/>
        <w:jc w:val="center"/>
      </w:pPr>
    </w:p>
    <w:p w:rsidR="00AE5BEC" w:rsidRDefault="00AE5BEC" w:rsidP="00AE5BEC">
      <w:pPr>
        <w:pStyle w:val="Caption"/>
      </w:pPr>
      <w:r>
        <w:t xml:space="preserve">Slika </w:t>
      </w:r>
      <w:fldSimple w:instr=" SEQ Slika \* ARABIC ">
        <w:r w:rsidR="00A6395C">
          <w:rPr>
            <w:noProof/>
          </w:rPr>
          <w:t>14</w:t>
        </w:r>
      </w:fldSimple>
      <w:r>
        <w:t>. Odabir djelatnosti iz padajućeg izbornika</w:t>
      </w:r>
    </w:p>
    <w:p w:rsidR="00AE5BEC" w:rsidRDefault="00AE5BEC" w:rsidP="00AE5BEC">
      <w:pPr>
        <w:jc w:val="both"/>
      </w:pPr>
    </w:p>
    <w:p w:rsidR="00F87F0B" w:rsidRDefault="00AE5BEC" w:rsidP="00AE5BEC">
      <w:pPr>
        <w:jc w:val="both"/>
      </w:pPr>
      <w:r>
        <w:t xml:space="preserve">Nakon unosa svih potrebnih podataka i odabira gumba </w:t>
      </w:r>
      <w:r w:rsidRPr="005D7F56">
        <w:rPr>
          <w:b/>
        </w:rPr>
        <w:t>Nastavi</w:t>
      </w:r>
      <w:r>
        <w:t xml:space="preserve"> </w:t>
      </w:r>
      <w:r w:rsidR="00F87F0B">
        <w:t>aplikacija će prikazati upozorenje za provjeru podataka.</w:t>
      </w:r>
    </w:p>
    <w:p w:rsidR="00F87F0B" w:rsidRDefault="00F87F0B" w:rsidP="00AE5BEC">
      <w:pPr>
        <w:jc w:val="both"/>
      </w:pPr>
    </w:p>
    <w:p w:rsidR="00F87F0B" w:rsidRDefault="00F87F0B" w:rsidP="00F87F0B">
      <w:pPr>
        <w:keepNext/>
        <w:jc w:val="center"/>
      </w:pPr>
      <w:r>
        <w:rPr>
          <w:noProof/>
          <w:lang w:eastAsia="hr-HR"/>
        </w:rPr>
        <w:drawing>
          <wp:inline distT="0" distB="0" distL="0" distR="0" wp14:anchorId="6F63B850" wp14:editId="5FA2B592">
            <wp:extent cx="5066667" cy="1847619"/>
            <wp:effectExtent l="0" t="0" r="635"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066667" cy="1847619"/>
                    </a:xfrm>
                    <a:prstGeom prst="rect">
                      <a:avLst/>
                    </a:prstGeom>
                  </pic:spPr>
                </pic:pic>
              </a:graphicData>
            </a:graphic>
          </wp:inline>
        </w:drawing>
      </w:r>
    </w:p>
    <w:p w:rsidR="00F87F0B" w:rsidRDefault="00F87F0B" w:rsidP="00F87F0B">
      <w:pPr>
        <w:keepNext/>
        <w:jc w:val="center"/>
      </w:pPr>
    </w:p>
    <w:p w:rsidR="00F87F0B" w:rsidRPr="00F87F0B" w:rsidRDefault="00F87F0B" w:rsidP="00F87F0B">
      <w:pPr>
        <w:pStyle w:val="Caption"/>
      </w:pPr>
      <w:bookmarkStart w:id="51" w:name="_Ref38297221"/>
      <w:r>
        <w:t xml:space="preserve">Slika </w:t>
      </w:r>
      <w:fldSimple w:instr=" SEQ Slika \* ARABIC ">
        <w:r w:rsidR="00A6395C">
          <w:rPr>
            <w:noProof/>
          </w:rPr>
          <w:t>15</w:t>
        </w:r>
      </w:fldSimple>
      <w:bookmarkEnd w:id="51"/>
      <w:r>
        <w:t>. Upozorenje za provjeru podataka</w:t>
      </w:r>
    </w:p>
    <w:p w:rsidR="00F87F0B" w:rsidRDefault="00F87F0B" w:rsidP="00AE5BEC">
      <w:pPr>
        <w:jc w:val="both"/>
      </w:pPr>
    </w:p>
    <w:p w:rsidR="00F87F0B" w:rsidRDefault="00F87F0B" w:rsidP="00AE5BEC">
      <w:pPr>
        <w:jc w:val="both"/>
      </w:pPr>
      <w:r>
        <w:t>Ukoliko se popunio podatak MIBPG aplikacija će prije gornjeg upozorenja dodatno tražiti potvrdu da se radi o OPG-u.</w:t>
      </w:r>
    </w:p>
    <w:p w:rsidR="00C20509" w:rsidRDefault="00C20509" w:rsidP="00AE5BEC">
      <w:pPr>
        <w:jc w:val="both"/>
      </w:pPr>
    </w:p>
    <w:p w:rsidR="00F87F0B" w:rsidRDefault="00F87F0B" w:rsidP="00F87F0B">
      <w:pPr>
        <w:keepNext/>
        <w:jc w:val="center"/>
      </w:pPr>
      <w:r>
        <w:rPr>
          <w:noProof/>
          <w:lang w:eastAsia="hr-HR"/>
        </w:rPr>
        <w:drawing>
          <wp:inline distT="0" distB="0" distL="0" distR="0" wp14:anchorId="001C7A16" wp14:editId="5F843B83">
            <wp:extent cx="4933334" cy="2009524"/>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933334" cy="2009524"/>
                    </a:xfrm>
                    <a:prstGeom prst="rect">
                      <a:avLst/>
                    </a:prstGeom>
                  </pic:spPr>
                </pic:pic>
              </a:graphicData>
            </a:graphic>
          </wp:inline>
        </w:drawing>
      </w:r>
    </w:p>
    <w:p w:rsidR="00F87F0B" w:rsidRDefault="00F87F0B" w:rsidP="00F87F0B">
      <w:pPr>
        <w:keepNext/>
        <w:jc w:val="center"/>
      </w:pPr>
    </w:p>
    <w:p w:rsidR="00F87F0B" w:rsidRDefault="00F87F0B" w:rsidP="00F87F0B">
      <w:pPr>
        <w:pStyle w:val="Caption"/>
      </w:pPr>
      <w:r>
        <w:t xml:space="preserve">Slika </w:t>
      </w:r>
      <w:fldSimple w:instr=" SEQ Slika \* ARABIC ">
        <w:r w:rsidR="00A6395C">
          <w:rPr>
            <w:noProof/>
          </w:rPr>
          <w:t>16</w:t>
        </w:r>
      </w:fldSimple>
      <w:r>
        <w:t>. Upozorenje za OPG</w:t>
      </w:r>
    </w:p>
    <w:p w:rsidR="00F87F0B" w:rsidRDefault="00F87F0B" w:rsidP="00AE5BEC">
      <w:pPr>
        <w:jc w:val="both"/>
      </w:pPr>
      <w:r>
        <w:lastRenderedPageBreak/>
        <w:t xml:space="preserve">Ukoliko se odabere </w:t>
      </w:r>
      <w:r w:rsidRPr="00F87F0B">
        <w:rPr>
          <w:b/>
        </w:rPr>
        <w:t>Da</w:t>
      </w:r>
      <w:r w:rsidR="00247498">
        <w:t xml:space="preserve"> prikazat će se upozorenje </w:t>
      </w:r>
      <w:r>
        <w:t xml:space="preserve"> </w:t>
      </w:r>
      <w:r w:rsidR="00247498">
        <w:t>(</w:t>
      </w:r>
      <w:r>
        <w:fldChar w:fldCharType="begin"/>
      </w:r>
      <w:r>
        <w:instrText xml:space="preserve"> REF _Ref38297221 \h </w:instrText>
      </w:r>
      <w:r>
        <w:fldChar w:fldCharType="separate"/>
      </w:r>
      <w:r w:rsidR="00A6395C">
        <w:t xml:space="preserve">Slika </w:t>
      </w:r>
      <w:r w:rsidR="00A6395C">
        <w:rPr>
          <w:noProof/>
        </w:rPr>
        <w:t>15</w:t>
      </w:r>
      <w:r>
        <w:fldChar w:fldCharType="end"/>
      </w:r>
      <w:r w:rsidR="00447153">
        <w:t>.</w:t>
      </w:r>
      <w:r w:rsidR="00247498">
        <w:t>)</w:t>
      </w:r>
      <w:r>
        <w:t xml:space="preserve">, a ukoliko se odabere </w:t>
      </w:r>
      <w:r w:rsidRPr="00F87F0B">
        <w:rPr>
          <w:b/>
        </w:rPr>
        <w:t>Ne</w:t>
      </w:r>
      <w:r>
        <w:t xml:space="preserve"> prikazat će se obavijest sa sljedeće slike.</w:t>
      </w:r>
    </w:p>
    <w:p w:rsidR="00F87F0B" w:rsidRDefault="00F87F0B" w:rsidP="00AE5BEC">
      <w:pPr>
        <w:jc w:val="both"/>
      </w:pPr>
    </w:p>
    <w:p w:rsidR="00F87F0B" w:rsidRDefault="00C44E6A" w:rsidP="00F87F0B">
      <w:pPr>
        <w:keepNext/>
        <w:jc w:val="center"/>
      </w:pPr>
      <w:r>
        <w:rPr>
          <w:noProof/>
          <w:lang w:eastAsia="hr-HR"/>
        </w:rPr>
        <w:drawing>
          <wp:inline distT="0" distB="0" distL="0" distR="0" wp14:anchorId="797E4338" wp14:editId="376CDAC7">
            <wp:extent cx="4990477" cy="2009524"/>
            <wp:effectExtent l="0" t="0" r="63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990477" cy="2009524"/>
                    </a:xfrm>
                    <a:prstGeom prst="rect">
                      <a:avLst/>
                    </a:prstGeom>
                  </pic:spPr>
                </pic:pic>
              </a:graphicData>
            </a:graphic>
          </wp:inline>
        </w:drawing>
      </w:r>
    </w:p>
    <w:p w:rsidR="00F87F0B" w:rsidRDefault="00F87F0B" w:rsidP="00F87F0B">
      <w:pPr>
        <w:keepNext/>
        <w:jc w:val="center"/>
      </w:pPr>
    </w:p>
    <w:p w:rsidR="00F87F0B" w:rsidRDefault="00F87F0B" w:rsidP="00F87F0B">
      <w:pPr>
        <w:pStyle w:val="Caption"/>
      </w:pPr>
      <w:r>
        <w:t xml:space="preserve">Slika </w:t>
      </w:r>
      <w:fldSimple w:instr=" SEQ Slika \* ARABIC ">
        <w:r w:rsidR="00A6395C">
          <w:rPr>
            <w:noProof/>
          </w:rPr>
          <w:t>17</w:t>
        </w:r>
      </w:fldSimple>
      <w:r>
        <w:t>. Obavijest za obrt</w:t>
      </w:r>
      <w:r w:rsidR="00C44E6A">
        <w:t xml:space="preserve"> ili slobodnu djelatnost</w:t>
      </w:r>
    </w:p>
    <w:p w:rsidR="00F87F0B" w:rsidRDefault="00F87F0B" w:rsidP="00AE5BEC">
      <w:pPr>
        <w:jc w:val="both"/>
      </w:pPr>
    </w:p>
    <w:p w:rsidR="00F87F0B" w:rsidRDefault="00447153" w:rsidP="00AE5BEC">
      <w:pPr>
        <w:jc w:val="both"/>
      </w:pPr>
      <w:r>
        <w:t>NAPOMENA:</w:t>
      </w:r>
    </w:p>
    <w:p w:rsidR="00447153" w:rsidRDefault="00447153" w:rsidP="00744F08">
      <w:pPr>
        <w:pStyle w:val="ListParagraph"/>
        <w:numPr>
          <w:ilvl w:val="0"/>
          <w:numId w:val="11"/>
        </w:numPr>
        <w:jc w:val="both"/>
      </w:pPr>
      <w:r>
        <w:t>MIBPG se unosi samo u slučaju da se prijava izvršava za OPG</w:t>
      </w:r>
    </w:p>
    <w:p w:rsidR="00447153" w:rsidRDefault="00447153" w:rsidP="00744F08">
      <w:pPr>
        <w:pStyle w:val="ListParagraph"/>
        <w:numPr>
          <w:ilvl w:val="0"/>
          <w:numId w:val="11"/>
        </w:numPr>
        <w:jc w:val="both"/>
      </w:pPr>
      <w:r>
        <w:t>U slučaju obrta potrebno je unijeti MBO</w:t>
      </w:r>
      <w:r w:rsidR="00C44E6A">
        <w:t>, a u slučaju slobodne djelatnosti MB</w:t>
      </w:r>
    </w:p>
    <w:p w:rsidR="00F87F0B" w:rsidRDefault="00F87F0B" w:rsidP="00AE5BEC">
      <w:pPr>
        <w:jc w:val="both"/>
      </w:pPr>
    </w:p>
    <w:p w:rsidR="00447153" w:rsidRDefault="00447153" w:rsidP="00AE5BEC">
      <w:pPr>
        <w:jc w:val="both"/>
      </w:pPr>
    </w:p>
    <w:p w:rsidR="00AE5BEC" w:rsidRDefault="00F87F0B" w:rsidP="00AE5BEC">
      <w:pPr>
        <w:jc w:val="both"/>
      </w:pPr>
      <w:r>
        <w:t xml:space="preserve">Nakon provjere podataka potrebno je još jednom odabrati gumb </w:t>
      </w:r>
      <w:r w:rsidRPr="00F87F0B">
        <w:rPr>
          <w:b/>
        </w:rPr>
        <w:t>Nastavi</w:t>
      </w:r>
      <w:r>
        <w:t>. A</w:t>
      </w:r>
      <w:r w:rsidR="00AE5BEC">
        <w:t>plikacija</w:t>
      </w:r>
      <w:r>
        <w:t xml:space="preserve"> pri tome</w:t>
      </w:r>
      <w:r w:rsidR="00AE5BEC">
        <w:t xml:space="preserve"> radi određene kontrole:</w:t>
      </w:r>
    </w:p>
    <w:p w:rsidR="005D7F56" w:rsidRDefault="005D7F56" w:rsidP="00744F08">
      <w:pPr>
        <w:pStyle w:val="ListParagraph"/>
        <w:numPr>
          <w:ilvl w:val="0"/>
          <w:numId w:val="10"/>
        </w:numPr>
        <w:jc w:val="both"/>
      </w:pPr>
      <w:r>
        <w:t>Za pravne osobe čiji je OIB evidentiran u OIB sustavu te obrte</w:t>
      </w:r>
      <w:r w:rsidR="00C44E6A">
        <w:t xml:space="preserve"> i slobodne djelatnosti</w:t>
      </w:r>
      <w:r>
        <w:t xml:space="preserve"> aplikacija dodatno prov</w:t>
      </w:r>
      <w:r w:rsidR="0056075D">
        <w:t>jerava</w:t>
      </w:r>
      <w:r w:rsidR="00CF7BC1">
        <w:t xml:space="preserve"> ovlaštene osobe</w:t>
      </w:r>
      <w:r>
        <w:t>. Ukoliko unesena osoba nije ovlaštena aplikacija neće dopustiti nastavak procesa</w:t>
      </w:r>
      <w:r w:rsidR="00CF7BC1">
        <w:t xml:space="preserve"> (</w:t>
      </w:r>
      <w:r w:rsidR="00CF7BC1">
        <w:fldChar w:fldCharType="begin"/>
      </w:r>
      <w:r w:rsidR="00CF7BC1">
        <w:instrText xml:space="preserve"> REF _Ref36463783 \h </w:instrText>
      </w:r>
      <w:r w:rsidR="00CF7BC1">
        <w:fldChar w:fldCharType="separate"/>
      </w:r>
      <w:r w:rsidR="00A6395C">
        <w:t xml:space="preserve">Slika </w:t>
      </w:r>
      <w:r w:rsidR="00A6395C">
        <w:rPr>
          <w:noProof/>
        </w:rPr>
        <w:t>18</w:t>
      </w:r>
      <w:r w:rsidR="00CF7BC1">
        <w:fldChar w:fldCharType="end"/>
      </w:r>
      <w:r w:rsidR="00CF7BC1">
        <w:t>.)</w:t>
      </w:r>
      <w:r>
        <w:t>.</w:t>
      </w:r>
    </w:p>
    <w:p w:rsidR="005D7F56" w:rsidRDefault="005D7F56" w:rsidP="005D7F56"/>
    <w:p w:rsidR="005D7F56" w:rsidRDefault="005D7F56" w:rsidP="005D7F56"/>
    <w:p w:rsidR="00415568" w:rsidRDefault="00C44E6A" w:rsidP="00415568">
      <w:pPr>
        <w:keepNext/>
        <w:jc w:val="center"/>
      </w:pPr>
      <w:r>
        <w:rPr>
          <w:noProof/>
          <w:lang w:eastAsia="hr-HR"/>
        </w:rPr>
        <w:drawing>
          <wp:inline distT="0" distB="0" distL="0" distR="0" wp14:anchorId="079DD1D7" wp14:editId="15E3359A">
            <wp:extent cx="5939790" cy="3063355"/>
            <wp:effectExtent l="0" t="0" r="3810" b="381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39790" cy="3063355"/>
                    </a:xfrm>
                    <a:prstGeom prst="rect">
                      <a:avLst/>
                    </a:prstGeom>
                  </pic:spPr>
                </pic:pic>
              </a:graphicData>
            </a:graphic>
          </wp:inline>
        </w:drawing>
      </w:r>
    </w:p>
    <w:p w:rsidR="00415568" w:rsidRDefault="00415568" w:rsidP="00415568">
      <w:pPr>
        <w:keepNext/>
        <w:jc w:val="center"/>
      </w:pPr>
    </w:p>
    <w:p w:rsidR="005D7F56" w:rsidRDefault="00415568" w:rsidP="00415568">
      <w:pPr>
        <w:pStyle w:val="Caption"/>
      </w:pPr>
      <w:bookmarkStart w:id="52" w:name="_Ref36463783"/>
      <w:r>
        <w:t xml:space="preserve">Slika </w:t>
      </w:r>
      <w:fldSimple w:instr=" SEQ Slika \* ARABIC ">
        <w:r w:rsidR="00A6395C">
          <w:rPr>
            <w:noProof/>
          </w:rPr>
          <w:t>18</w:t>
        </w:r>
      </w:fldSimple>
      <w:bookmarkEnd w:id="52"/>
      <w:r>
        <w:t>. Unesena osoba nije ovlaštena za gospodarski subjekt</w:t>
      </w:r>
    </w:p>
    <w:p w:rsidR="00415568" w:rsidRDefault="00415568" w:rsidP="00415568"/>
    <w:p w:rsidR="006918DC" w:rsidRDefault="006918DC" w:rsidP="00D3712E">
      <w:pPr>
        <w:jc w:val="both"/>
      </w:pPr>
    </w:p>
    <w:p w:rsidR="006918DC" w:rsidRDefault="006918DC" w:rsidP="00D3712E">
      <w:pPr>
        <w:jc w:val="both"/>
      </w:pPr>
    </w:p>
    <w:p w:rsidR="00415568" w:rsidRDefault="00415568" w:rsidP="00D3712E">
      <w:pPr>
        <w:jc w:val="both"/>
      </w:pPr>
      <w:r>
        <w:lastRenderedPageBreak/>
        <w:t>Ukoliko su ispravno uneseni svi podaci te je ovlaštena os</w:t>
      </w:r>
      <w:r w:rsidR="00D3712E">
        <w:t xml:space="preserve">oba uspješno provjerena </w:t>
      </w:r>
      <w:r w:rsidR="009F531C">
        <w:t>aplikacija otvara dodatni dio za odab</w:t>
      </w:r>
      <w:r w:rsidR="00B82C7C">
        <w:t>ir mjere</w:t>
      </w:r>
      <w:r w:rsidR="009F531C">
        <w:t>.</w:t>
      </w:r>
    </w:p>
    <w:p w:rsidR="009F531C" w:rsidRDefault="009F531C" w:rsidP="00415568"/>
    <w:p w:rsidR="009F531C" w:rsidRDefault="006918DC" w:rsidP="009F531C">
      <w:pPr>
        <w:keepNext/>
        <w:jc w:val="center"/>
      </w:pPr>
      <w:r>
        <w:rPr>
          <w:noProof/>
          <w:lang w:eastAsia="hr-HR"/>
        </w:rPr>
        <w:drawing>
          <wp:inline distT="0" distB="0" distL="0" distR="0" wp14:anchorId="5F099B2D" wp14:editId="126874B0">
            <wp:extent cx="5939790" cy="2661097"/>
            <wp:effectExtent l="0" t="0" r="3810" b="635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39790" cy="2661097"/>
                    </a:xfrm>
                    <a:prstGeom prst="rect">
                      <a:avLst/>
                    </a:prstGeom>
                  </pic:spPr>
                </pic:pic>
              </a:graphicData>
            </a:graphic>
          </wp:inline>
        </w:drawing>
      </w:r>
    </w:p>
    <w:p w:rsidR="009F531C" w:rsidRDefault="009F531C" w:rsidP="009F531C">
      <w:pPr>
        <w:keepNext/>
        <w:jc w:val="center"/>
      </w:pPr>
    </w:p>
    <w:p w:rsidR="009F531C" w:rsidRDefault="009F531C" w:rsidP="009F531C">
      <w:pPr>
        <w:pStyle w:val="Caption"/>
      </w:pPr>
      <w:r>
        <w:t xml:space="preserve">Slika </w:t>
      </w:r>
      <w:fldSimple w:instr=" SEQ Slika \* ARABIC ">
        <w:r w:rsidR="00A6395C">
          <w:rPr>
            <w:noProof/>
          </w:rPr>
          <w:t>19</w:t>
        </w:r>
      </w:fldSimple>
      <w:r>
        <w:t>. Podaci o gospodarskom subjektu uspješno uneseni</w:t>
      </w:r>
    </w:p>
    <w:p w:rsidR="009F531C" w:rsidRDefault="009F531C" w:rsidP="009F531C"/>
    <w:p w:rsidR="009F531C" w:rsidRDefault="009F531C" w:rsidP="009F531C"/>
    <w:p w:rsidR="009F531C" w:rsidRDefault="009F531C" w:rsidP="009F531C">
      <w:r>
        <w:t>Korisnik prvo odabire mjeru iz padajućeg izbornika.</w:t>
      </w:r>
    </w:p>
    <w:p w:rsidR="009F531C" w:rsidRDefault="009F531C" w:rsidP="009F531C"/>
    <w:p w:rsidR="009F531C" w:rsidRDefault="004B4AF8" w:rsidP="009F531C">
      <w:pPr>
        <w:keepNext/>
        <w:jc w:val="center"/>
      </w:pPr>
      <w:r>
        <w:rPr>
          <w:noProof/>
          <w:lang w:eastAsia="hr-HR"/>
        </w:rPr>
        <w:drawing>
          <wp:inline distT="0" distB="0" distL="0" distR="0" wp14:anchorId="7B897519" wp14:editId="7CECA378">
            <wp:extent cx="5939790" cy="1476422"/>
            <wp:effectExtent l="0" t="0" r="3810"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39790" cy="1476422"/>
                    </a:xfrm>
                    <a:prstGeom prst="rect">
                      <a:avLst/>
                    </a:prstGeom>
                  </pic:spPr>
                </pic:pic>
              </a:graphicData>
            </a:graphic>
          </wp:inline>
        </w:drawing>
      </w:r>
    </w:p>
    <w:p w:rsidR="009F531C" w:rsidRDefault="009F531C" w:rsidP="009F531C">
      <w:pPr>
        <w:keepNext/>
        <w:jc w:val="center"/>
      </w:pPr>
    </w:p>
    <w:p w:rsidR="009F531C" w:rsidRDefault="009F531C" w:rsidP="009F531C">
      <w:pPr>
        <w:pStyle w:val="Caption"/>
      </w:pPr>
      <w:r>
        <w:t xml:space="preserve">Slika </w:t>
      </w:r>
      <w:fldSimple w:instr=" SEQ Slika \* ARABIC ">
        <w:r w:rsidR="00A6395C">
          <w:rPr>
            <w:noProof/>
          </w:rPr>
          <w:t>20</w:t>
        </w:r>
      </w:fldSimple>
      <w:r>
        <w:t>. Odabir mjere iz padajućeg izbornika</w:t>
      </w:r>
    </w:p>
    <w:p w:rsidR="009F531C" w:rsidRDefault="009F531C" w:rsidP="009F531C">
      <w:pPr>
        <w:jc w:val="both"/>
      </w:pPr>
    </w:p>
    <w:p w:rsidR="008F4DD9" w:rsidRDefault="008F4DD9" w:rsidP="009F531C">
      <w:pPr>
        <w:jc w:val="both"/>
      </w:pPr>
      <w:r>
        <w:t>Ovisno o odabranoj mjeri razlikuje se unos podataka, detaljnije u pripadnom podnaslovu.</w:t>
      </w:r>
    </w:p>
    <w:p w:rsidR="004B4AF8" w:rsidRDefault="004B4AF8" w:rsidP="009F531C">
      <w:pPr>
        <w:jc w:val="both"/>
      </w:pPr>
    </w:p>
    <w:p w:rsidR="004B4AF8" w:rsidRDefault="004B4AF8" w:rsidP="009F531C">
      <w:pPr>
        <w:jc w:val="both"/>
      </w:pPr>
      <w:r>
        <w:t>NAPOMENA:</w:t>
      </w:r>
    </w:p>
    <w:p w:rsidR="004B4AF8" w:rsidRPr="004B4AF8" w:rsidRDefault="004B4AF8" w:rsidP="009F531C">
      <w:pPr>
        <w:jc w:val="both"/>
      </w:pPr>
      <w:r>
        <w:t xml:space="preserve">Mjera </w:t>
      </w:r>
      <w:r w:rsidRPr="004B4AF8">
        <w:rPr>
          <w:b/>
        </w:rPr>
        <w:t>Kredit za poduzetnike aktivne u području kulture i kreativnih industrija uz jamstvo HAMAG BICRO-a</w:t>
      </w:r>
      <w:r w:rsidR="00B02780">
        <w:t xml:space="preserve"> se</w:t>
      </w:r>
      <w:r>
        <w:t xml:space="preserve"> nudi za odabir samo ako </w:t>
      </w:r>
      <w:r w:rsidR="00B02780">
        <w:t>je prethodno odabrana djelatnost iz područja kulture i kreativnih industrija.</w:t>
      </w:r>
    </w:p>
    <w:p w:rsidR="00D257C5" w:rsidRDefault="00D257C5" w:rsidP="009F531C">
      <w:pPr>
        <w:jc w:val="both"/>
      </w:pPr>
    </w:p>
    <w:p w:rsidR="00D257C5" w:rsidRDefault="00D257C5" w:rsidP="009F531C">
      <w:pPr>
        <w:jc w:val="both"/>
      </w:pPr>
    </w:p>
    <w:p w:rsidR="00D257C5" w:rsidRDefault="00D257C5" w:rsidP="009F531C">
      <w:pPr>
        <w:jc w:val="both"/>
      </w:pPr>
    </w:p>
    <w:p w:rsidR="00D257C5" w:rsidRDefault="00D257C5" w:rsidP="009F531C">
      <w:pPr>
        <w:jc w:val="both"/>
      </w:pPr>
    </w:p>
    <w:p w:rsidR="00D257C5" w:rsidRDefault="00D257C5" w:rsidP="009F531C">
      <w:pPr>
        <w:jc w:val="both"/>
      </w:pPr>
    </w:p>
    <w:p w:rsidR="00D257C5" w:rsidRDefault="00D257C5" w:rsidP="009F531C">
      <w:pPr>
        <w:jc w:val="both"/>
      </w:pPr>
    </w:p>
    <w:p w:rsidR="00D257C5" w:rsidRDefault="00D257C5" w:rsidP="009F531C">
      <w:pPr>
        <w:jc w:val="both"/>
      </w:pPr>
    </w:p>
    <w:p w:rsidR="00D257C5" w:rsidRDefault="00D257C5" w:rsidP="009F531C">
      <w:pPr>
        <w:jc w:val="both"/>
      </w:pPr>
    </w:p>
    <w:p w:rsidR="00833E5C" w:rsidRDefault="00833E5C" w:rsidP="009F531C">
      <w:pPr>
        <w:jc w:val="both"/>
      </w:pPr>
    </w:p>
    <w:p w:rsidR="00833E5C" w:rsidRDefault="00833E5C" w:rsidP="009F531C">
      <w:pPr>
        <w:jc w:val="both"/>
      </w:pPr>
    </w:p>
    <w:p w:rsidR="00D257C5" w:rsidRDefault="00D257C5" w:rsidP="009F531C">
      <w:pPr>
        <w:jc w:val="both"/>
      </w:pPr>
    </w:p>
    <w:p w:rsidR="00D257C5" w:rsidRDefault="00D257C5" w:rsidP="009F531C">
      <w:pPr>
        <w:jc w:val="both"/>
      </w:pPr>
    </w:p>
    <w:p w:rsidR="008F4DD9" w:rsidRDefault="008F4DD9" w:rsidP="008F4DD9">
      <w:pPr>
        <w:pStyle w:val="Heading3"/>
      </w:pPr>
      <w:bookmarkStart w:id="53" w:name="_Toc47952635"/>
      <w:r w:rsidRPr="008F4DD9">
        <w:lastRenderedPageBreak/>
        <w:t>Kredit za očuvanje financijske likvidnosti</w:t>
      </w:r>
      <w:bookmarkEnd w:id="53"/>
    </w:p>
    <w:p w:rsidR="005D1966" w:rsidRDefault="005D1966" w:rsidP="005D1966">
      <w:pPr>
        <w:jc w:val="both"/>
      </w:pPr>
      <w:r>
        <w:t xml:space="preserve">Ukoliko se odabere mjera </w:t>
      </w:r>
      <w:r w:rsidRPr="004B4AF8">
        <w:rPr>
          <w:b/>
        </w:rPr>
        <w:t xml:space="preserve">Kredit za </w:t>
      </w:r>
      <w:r>
        <w:rPr>
          <w:b/>
        </w:rPr>
        <w:t xml:space="preserve">očuvanje financijske likvidnosti </w:t>
      </w:r>
      <w:r>
        <w:t>otvara se dio za odabir kreditnih institucija od kojih će se tražiti mjera te ispunjavanje izjava potrebnih kako bi se mjera odobrila.</w:t>
      </w:r>
    </w:p>
    <w:p w:rsidR="005D1966" w:rsidRDefault="005D1966" w:rsidP="005D1966">
      <w:pPr>
        <w:jc w:val="both"/>
      </w:pPr>
    </w:p>
    <w:p w:rsidR="005D1966" w:rsidRDefault="00723AFF" w:rsidP="005D1966">
      <w:pPr>
        <w:keepNext/>
        <w:jc w:val="center"/>
      </w:pPr>
      <w:r>
        <w:rPr>
          <w:noProof/>
          <w:lang w:eastAsia="hr-HR"/>
        </w:rPr>
        <w:drawing>
          <wp:inline distT="0" distB="0" distL="0" distR="0" wp14:anchorId="1B2E3D21" wp14:editId="57EBCE76">
            <wp:extent cx="5939790" cy="488124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39790" cy="4881245"/>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21</w:t>
      </w:r>
      <w:r>
        <w:rPr>
          <w:noProof/>
        </w:rPr>
        <w:fldChar w:fldCharType="end"/>
      </w:r>
      <w:r>
        <w:t>. Unos podataka potrebnih za traženje odobrenja mjere</w:t>
      </w: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723AFF" w:rsidRDefault="00723AFF" w:rsidP="005D1966">
      <w:pPr>
        <w:jc w:val="both"/>
      </w:pPr>
    </w:p>
    <w:p w:rsidR="00723AFF" w:rsidRDefault="00723AFF" w:rsidP="005D1966">
      <w:pPr>
        <w:jc w:val="both"/>
      </w:pPr>
    </w:p>
    <w:p w:rsidR="00723AFF" w:rsidRDefault="00723AFF"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r>
        <w:lastRenderedPageBreak/>
        <w:t xml:space="preserve">Unos kreditne institucije je obavezan, s time da se daljnji unos razlikuje ovisno o odabranoj instituciji. </w:t>
      </w:r>
    </w:p>
    <w:p w:rsidR="005D1966" w:rsidRDefault="005D1966" w:rsidP="005D1966">
      <w:pPr>
        <w:jc w:val="both"/>
      </w:pPr>
    </w:p>
    <w:p w:rsidR="005D1966" w:rsidRDefault="005D1966" w:rsidP="005D1966">
      <w:pPr>
        <w:jc w:val="both"/>
      </w:pPr>
      <w:r>
        <w:t>Kreditna institucija se odabire iz padajućeg izbornika.</w:t>
      </w:r>
    </w:p>
    <w:p w:rsidR="005D1966" w:rsidRDefault="005D1966" w:rsidP="005D1966"/>
    <w:p w:rsidR="005D1966" w:rsidRDefault="005D1966" w:rsidP="005D1966">
      <w:pPr>
        <w:keepNext/>
        <w:jc w:val="center"/>
      </w:pPr>
      <w:r>
        <w:rPr>
          <w:noProof/>
          <w:lang w:eastAsia="hr-HR"/>
        </w:rPr>
        <w:drawing>
          <wp:inline distT="0" distB="0" distL="0" distR="0" wp14:anchorId="719E483A" wp14:editId="6045C078">
            <wp:extent cx="4247619" cy="2723810"/>
            <wp:effectExtent l="0" t="0" r="635" b="63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247619" cy="2723810"/>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22</w:t>
      </w:r>
      <w:r>
        <w:rPr>
          <w:noProof/>
        </w:rPr>
        <w:fldChar w:fldCharType="end"/>
      </w:r>
      <w:r>
        <w:t>. Odabir kreditne institucije iz padajućeg izbornika</w:t>
      </w:r>
    </w:p>
    <w:p w:rsidR="005D1966" w:rsidRDefault="005D1966" w:rsidP="005D1966"/>
    <w:p w:rsidR="005D1966" w:rsidRDefault="005D1966" w:rsidP="005D1966">
      <w:r>
        <w:t>Ovisno o odabranoj kreditnoj instituciji imamo nekoliko različitih situacija.</w:t>
      </w:r>
    </w:p>
    <w:p w:rsidR="005D1966" w:rsidRDefault="005D1966" w:rsidP="005D1966"/>
    <w:p w:rsidR="005D1966" w:rsidRDefault="005D1966" w:rsidP="005D1966">
      <w:pPr>
        <w:keepNext/>
        <w:jc w:val="center"/>
      </w:pPr>
      <w:r>
        <w:rPr>
          <w:noProof/>
          <w:lang w:eastAsia="hr-HR"/>
        </w:rPr>
        <w:drawing>
          <wp:inline distT="0" distB="0" distL="0" distR="0" wp14:anchorId="6EF5AEE8" wp14:editId="6243E906">
            <wp:extent cx="3943350" cy="1709082"/>
            <wp:effectExtent l="0" t="0" r="0" b="571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942858" cy="1708869"/>
                    </a:xfrm>
                    <a:prstGeom prst="rect">
                      <a:avLst/>
                    </a:prstGeom>
                  </pic:spPr>
                </pic:pic>
              </a:graphicData>
            </a:graphic>
          </wp:inline>
        </w:drawing>
      </w:r>
    </w:p>
    <w:p w:rsidR="005D1966" w:rsidRDefault="005D1966" w:rsidP="005D1966">
      <w:pPr>
        <w:keepNext/>
        <w:jc w:val="center"/>
      </w:pPr>
    </w:p>
    <w:p w:rsidR="005D1966" w:rsidRPr="001F335D" w:rsidRDefault="005D1966" w:rsidP="005D1966">
      <w:pPr>
        <w:pStyle w:val="Caption"/>
      </w:pPr>
      <w:r>
        <w:t xml:space="preserve">Slika </w:t>
      </w:r>
      <w:r>
        <w:fldChar w:fldCharType="begin"/>
      </w:r>
      <w:r>
        <w:instrText xml:space="preserve"> SEQ Slika \* ARABIC </w:instrText>
      </w:r>
      <w:r>
        <w:fldChar w:fldCharType="separate"/>
      </w:r>
      <w:r w:rsidR="00A6395C">
        <w:rPr>
          <w:noProof/>
        </w:rPr>
        <w:t>23</w:t>
      </w:r>
      <w:r>
        <w:rPr>
          <w:noProof/>
        </w:rPr>
        <w:fldChar w:fldCharType="end"/>
      </w:r>
      <w:r>
        <w:t>. Odabir kreditne institucije uz koju se može označiti HBOR</w:t>
      </w:r>
    </w:p>
    <w:p w:rsidR="005D1966" w:rsidRDefault="005D1966" w:rsidP="005D1966"/>
    <w:p w:rsidR="005D1966" w:rsidRDefault="005D1966" w:rsidP="005D1966">
      <w:pPr>
        <w:keepNext/>
        <w:jc w:val="center"/>
      </w:pPr>
      <w:r>
        <w:rPr>
          <w:noProof/>
          <w:lang w:eastAsia="hr-HR"/>
        </w:rPr>
        <w:drawing>
          <wp:inline distT="0" distB="0" distL="0" distR="0" wp14:anchorId="624F7700" wp14:editId="1D952374">
            <wp:extent cx="4200000" cy="1552381"/>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200000" cy="1552381"/>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24</w:t>
      </w:r>
      <w:r>
        <w:rPr>
          <w:noProof/>
        </w:rPr>
        <w:fldChar w:fldCharType="end"/>
      </w:r>
      <w:r>
        <w:t>. Odabir kreditne institucije uz koju se ne može označiti HBOR</w:t>
      </w:r>
    </w:p>
    <w:p w:rsidR="005D1966" w:rsidRDefault="005D1966" w:rsidP="005D1966"/>
    <w:p w:rsidR="005D1966" w:rsidRDefault="005D1966" w:rsidP="005D1966"/>
    <w:p w:rsidR="005D1966" w:rsidRDefault="005D1966" w:rsidP="005D1966"/>
    <w:p w:rsidR="005D1966" w:rsidRDefault="005D1966" w:rsidP="005D1966">
      <w:pPr>
        <w:jc w:val="both"/>
      </w:pPr>
      <w:r>
        <w:lastRenderedPageBreak/>
        <w:t>U slučaju mogućnosti odabira, HBOR se odabire označavanjem kućice pored pripadnog naziva, dok se IBAN unosi u pripadno unosno polje.</w:t>
      </w:r>
    </w:p>
    <w:p w:rsidR="005D1966" w:rsidRDefault="005D1966" w:rsidP="005D1966"/>
    <w:p w:rsidR="005D1966" w:rsidRDefault="005D1966" w:rsidP="005D1966">
      <w:pPr>
        <w:keepNext/>
        <w:jc w:val="center"/>
      </w:pPr>
      <w:r>
        <w:rPr>
          <w:noProof/>
          <w:lang w:eastAsia="hr-HR"/>
        </w:rPr>
        <w:drawing>
          <wp:inline distT="0" distB="0" distL="0" distR="0" wp14:anchorId="7D7DD48E" wp14:editId="5F504D5C">
            <wp:extent cx="4533334" cy="2019048"/>
            <wp:effectExtent l="0" t="0" r="635" b="63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533334" cy="2019048"/>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25</w:t>
      </w:r>
      <w:r>
        <w:rPr>
          <w:noProof/>
        </w:rPr>
        <w:fldChar w:fldCharType="end"/>
      </w:r>
      <w:r>
        <w:t>. Odabir HBOR te unos IBAN-a</w:t>
      </w:r>
    </w:p>
    <w:p w:rsidR="005D1966" w:rsidRDefault="005D1966" w:rsidP="005D1966"/>
    <w:p w:rsidR="005D1966" w:rsidRDefault="005D1966" w:rsidP="005D1966">
      <w:pPr>
        <w:jc w:val="both"/>
      </w:pPr>
      <w:r>
        <w:t>Ukoliko se odabere HBOR kao instituciju iz padajućeg izbornika, nema nikakvog dodatnog unosa, no prilikom spremanja postoji kontrola da mora biti zadovoljen jedan od uvjeta:</w:t>
      </w:r>
    </w:p>
    <w:p w:rsidR="005D1966" w:rsidRDefault="005D1966" w:rsidP="005D1966">
      <w:pPr>
        <w:pStyle w:val="ListParagraph"/>
        <w:numPr>
          <w:ilvl w:val="0"/>
          <w:numId w:val="12"/>
        </w:numPr>
        <w:jc w:val="both"/>
      </w:pPr>
      <w:r>
        <w:t>iznos potrebnih kreditnih sredstava veći ili jednak iznosu 37.000.001,00 HRK</w:t>
      </w:r>
    </w:p>
    <w:p w:rsidR="005D1966" w:rsidRDefault="005D1966" w:rsidP="005D1966">
      <w:pPr>
        <w:pStyle w:val="ListParagraph"/>
        <w:numPr>
          <w:ilvl w:val="0"/>
          <w:numId w:val="12"/>
        </w:numPr>
        <w:jc w:val="both"/>
      </w:pPr>
      <w:r>
        <w:t>djelatnost gospodarskog subjekta pripada turističkoj djelatnosti</w:t>
      </w:r>
    </w:p>
    <w:p w:rsidR="005D1966" w:rsidRDefault="005D1966" w:rsidP="005D1966"/>
    <w:p w:rsidR="005D1966" w:rsidRDefault="005D1966" w:rsidP="005D1966">
      <w:pPr>
        <w:keepNext/>
        <w:jc w:val="center"/>
      </w:pPr>
      <w:r>
        <w:rPr>
          <w:noProof/>
          <w:lang w:eastAsia="hr-HR"/>
        </w:rPr>
        <w:drawing>
          <wp:inline distT="0" distB="0" distL="0" distR="0" wp14:anchorId="26B4B357" wp14:editId="7D50E02D">
            <wp:extent cx="4228572" cy="771429"/>
            <wp:effectExtent l="0" t="0" r="63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228572" cy="771429"/>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26</w:t>
      </w:r>
      <w:r>
        <w:rPr>
          <w:noProof/>
        </w:rPr>
        <w:fldChar w:fldCharType="end"/>
      </w:r>
      <w:r>
        <w:t>. Odabir HBOR-a kao institucije</w:t>
      </w:r>
    </w:p>
    <w:p w:rsidR="005D1966" w:rsidRDefault="005D1966" w:rsidP="005D1966"/>
    <w:p w:rsidR="005D1966" w:rsidRDefault="005D1966" w:rsidP="005D1966">
      <w:pPr>
        <w:jc w:val="both"/>
      </w:pPr>
      <w:r>
        <w:t xml:space="preserve">Korisnik ima opciju odabrati do tri kreditne institucije od kojih će tražiti mjeru. Za dodavanje više institucija potrebno je odabrati gumb </w:t>
      </w:r>
      <w:r w:rsidRPr="002B126E">
        <w:rPr>
          <w:b/>
        </w:rPr>
        <w:t>Dodaj</w:t>
      </w:r>
      <w:r>
        <w:t>.</w:t>
      </w:r>
    </w:p>
    <w:p w:rsidR="005D1966" w:rsidRDefault="005D1966" w:rsidP="005D1966"/>
    <w:p w:rsidR="005D1966" w:rsidRDefault="005D1966" w:rsidP="005D1966">
      <w:pPr>
        <w:keepNext/>
        <w:jc w:val="center"/>
      </w:pPr>
      <w:r>
        <w:rPr>
          <w:noProof/>
          <w:lang w:eastAsia="hr-HR"/>
        </w:rPr>
        <w:drawing>
          <wp:inline distT="0" distB="0" distL="0" distR="0" wp14:anchorId="22B51ACE" wp14:editId="18D21F70">
            <wp:extent cx="4304762" cy="2000000"/>
            <wp:effectExtent l="0" t="0" r="635" b="63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304762" cy="2000000"/>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27</w:t>
      </w:r>
      <w:r>
        <w:rPr>
          <w:noProof/>
        </w:rPr>
        <w:fldChar w:fldCharType="end"/>
      </w:r>
      <w:r>
        <w:t>. Opcija za dodavanje nove kreditne institucije</w:t>
      </w:r>
    </w:p>
    <w:p w:rsidR="005D1966" w:rsidRDefault="005D1966" w:rsidP="005D1966"/>
    <w:p w:rsidR="005D1966" w:rsidRDefault="005D1966" w:rsidP="005D1966"/>
    <w:p w:rsidR="005D1966" w:rsidRDefault="005D1966" w:rsidP="005D1966"/>
    <w:p w:rsidR="005D1966" w:rsidRDefault="005D1966" w:rsidP="005D1966"/>
    <w:p w:rsidR="005D1966" w:rsidRDefault="005D1966" w:rsidP="005D1966"/>
    <w:p w:rsidR="005D1966" w:rsidRDefault="005D1966" w:rsidP="005D1966"/>
    <w:p w:rsidR="005D1966" w:rsidRDefault="005D1966" w:rsidP="005D1966"/>
    <w:p w:rsidR="005D1966" w:rsidRDefault="005D1966" w:rsidP="005D1966">
      <w:r>
        <w:lastRenderedPageBreak/>
        <w:t>Otvara se dodatni dio za unos druge kreditne institucije.</w:t>
      </w:r>
    </w:p>
    <w:p w:rsidR="005D1966" w:rsidRDefault="005D1966" w:rsidP="005D1966"/>
    <w:p w:rsidR="005D1966" w:rsidRDefault="005D1966" w:rsidP="005D1966">
      <w:pPr>
        <w:keepNext/>
        <w:jc w:val="center"/>
      </w:pPr>
      <w:r>
        <w:rPr>
          <w:noProof/>
          <w:lang w:eastAsia="hr-HR"/>
        </w:rPr>
        <w:drawing>
          <wp:inline distT="0" distB="0" distL="0" distR="0" wp14:anchorId="500CD3EB" wp14:editId="172ABC1C">
            <wp:extent cx="4029740" cy="3370951"/>
            <wp:effectExtent l="0" t="0" r="8890" b="127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033490" cy="3374088"/>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28</w:t>
      </w:r>
      <w:r>
        <w:rPr>
          <w:noProof/>
        </w:rPr>
        <w:fldChar w:fldCharType="end"/>
      </w:r>
      <w:r>
        <w:t>. Dodatni dio za unos druge kreditne institucije</w:t>
      </w:r>
    </w:p>
    <w:p w:rsidR="005D1966" w:rsidRPr="00C20509" w:rsidRDefault="005D1966" w:rsidP="005D1966">
      <w:pPr>
        <w:rPr>
          <w:sz w:val="12"/>
        </w:rPr>
      </w:pPr>
    </w:p>
    <w:p w:rsidR="005D1966" w:rsidRDefault="005D1966" w:rsidP="005D1966">
      <w:r>
        <w:t>Da bi dovršio unos zahtjeva korisnik mora dodatno označiti i ispuniti sve izjave koje se od njega traže. Prvo je potrebno označiti određenu izjavu te potom unijeti tražene podatke.</w:t>
      </w:r>
    </w:p>
    <w:p w:rsidR="005D1966" w:rsidRDefault="005D1966" w:rsidP="005D1966"/>
    <w:p w:rsidR="005D1966" w:rsidRDefault="005D1966" w:rsidP="005D1966">
      <w:pPr>
        <w:keepNext/>
        <w:jc w:val="center"/>
      </w:pPr>
      <w:r>
        <w:rPr>
          <w:noProof/>
          <w:lang w:eastAsia="hr-HR"/>
        </w:rPr>
        <w:drawing>
          <wp:inline distT="0" distB="0" distL="0" distR="0" wp14:anchorId="5D7F3A90" wp14:editId="74F68F95">
            <wp:extent cx="4828572" cy="4038096"/>
            <wp:effectExtent l="0" t="0" r="0" b="63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828572" cy="4038096"/>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29</w:t>
      </w:r>
      <w:r>
        <w:rPr>
          <w:noProof/>
        </w:rPr>
        <w:fldChar w:fldCharType="end"/>
      </w:r>
      <w:r>
        <w:t>. Popunjavanje izjava</w:t>
      </w:r>
    </w:p>
    <w:p w:rsidR="005D1966" w:rsidRDefault="005D1966" w:rsidP="005D1966">
      <w:r>
        <w:lastRenderedPageBreak/>
        <w:t>Obavezno je i označavanje opcije da su podaci istiniti.</w:t>
      </w:r>
    </w:p>
    <w:p w:rsidR="005D1966" w:rsidRDefault="005D1966" w:rsidP="005D1966"/>
    <w:p w:rsidR="005D1966" w:rsidRDefault="005D1966" w:rsidP="005D1966">
      <w:pPr>
        <w:keepNext/>
        <w:jc w:val="center"/>
      </w:pPr>
      <w:r>
        <w:rPr>
          <w:noProof/>
          <w:lang w:eastAsia="hr-HR"/>
        </w:rPr>
        <w:drawing>
          <wp:inline distT="0" distB="0" distL="0" distR="0" wp14:anchorId="31EF4F33" wp14:editId="44BE2BF9">
            <wp:extent cx="4266667" cy="619048"/>
            <wp:effectExtent l="0" t="0" r="63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266667" cy="619048"/>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30</w:t>
      </w:r>
      <w:r>
        <w:rPr>
          <w:noProof/>
        </w:rPr>
        <w:fldChar w:fldCharType="end"/>
      </w:r>
      <w:r>
        <w:t>. Označavanje izjave da su uneseni podaci istiniti</w:t>
      </w:r>
    </w:p>
    <w:p w:rsidR="005D1966" w:rsidRDefault="005D1966" w:rsidP="005D1966"/>
    <w:p w:rsidR="005D1966" w:rsidRDefault="005D1966" w:rsidP="005D1966"/>
    <w:p w:rsidR="005D1966" w:rsidRDefault="005D1966" w:rsidP="005D1966">
      <w:pPr>
        <w:jc w:val="both"/>
      </w:pPr>
      <w:r>
        <w:t xml:space="preserve">Potrebno je i dati suglasnost za </w:t>
      </w:r>
      <w:r w:rsidRPr="00F87F0B">
        <w:t>prikupljanje, obradu i razmjenu podataka</w:t>
      </w:r>
      <w:r>
        <w:t xml:space="preserve">. Više informacija o obradi podataka dostupno je klikom na link </w:t>
      </w:r>
      <w:r w:rsidRPr="00F87F0B">
        <w:rPr>
          <w:color w:val="00B0F0"/>
        </w:rPr>
        <w:t>ovdje</w:t>
      </w:r>
      <w:r>
        <w:t>.</w:t>
      </w:r>
    </w:p>
    <w:p w:rsidR="005D1966" w:rsidRDefault="005D1966" w:rsidP="005D1966"/>
    <w:p w:rsidR="005D1966" w:rsidRDefault="005D1966" w:rsidP="005D1966">
      <w:pPr>
        <w:keepNext/>
        <w:jc w:val="center"/>
      </w:pPr>
      <w:r>
        <w:rPr>
          <w:noProof/>
          <w:lang w:eastAsia="hr-HR"/>
        </w:rPr>
        <w:drawing>
          <wp:inline distT="0" distB="0" distL="0" distR="0" wp14:anchorId="4EA9BE22" wp14:editId="60EFED8D">
            <wp:extent cx="4580953" cy="1076191"/>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580953" cy="1076191"/>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31</w:t>
      </w:r>
      <w:r>
        <w:rPr>
          <w:noProof/>
        </w:rPr>
        <w:fldChar w:fldCharType="end"/>
      </w:r>
      <w:r>
        <w:t xml:space="preserve">. Označavanje suglasnosti </w:t>
      </w:r>
      <w:r w:rsidRPr="00F87F0B">
        <w:t>za prikupljanje, obradu i razmjenu podataka</w:t>
      </w:r>
    </w:p>
    <w:p w:rsidR="005D1966" w:rsidRDefault="005D1966" w:rsidP="005D1966"/>
    <w:p w:rsidR="005D1966" w:rsidRDefault="005D1966" w:rsidP="005D1966"/>
    <w:p w:rsidR="005D1966" w:rsidRDefault="005D1966" w:rsidP="005D1966">
      <w:pPr>
        <w:jc w:val="both"/>
      </w:pPr>
      <w:r>
        <w:t xml:space="preserve">Ukoliko su svi podaci ispravno uneseni odabirom gumba </w:t>
      </w:r>
      <w:r>
        <w:rPr>
          <w:b/>
        </w:rPr>
        <w:t>Pošalji prijavu</w:t>
      </w:r>
      <w:r>
        <w:t xml:space="preserve"> aplikacija upozorava na provjeru unesenih podataka.</w:t>
      </w:r>
    </w:p>
    <w:p w:rsidR="005D1966" w:rsidRDefault="005D1966" w:rsidP="005D1966">
      <w:pPr>
        <w:jc w:val="both"/>
      </w:pPr>
    </w:p>
    <w:p w:rsidR="005D1966" w:rsidRDefault="005D1966" w:rsidP="005D1966">
      <w:pPr>
        <w:keepNext/>
        <w:jc w:val="center"/>
      </w:pPr>
      <w:r>
        <w:rPr>
          <w:noProof/>
          <w:lang w:eastAsia="hr-HR"/>
        </w:rPr>
        <w:drawing>
          <wp:inline distT="0" distB="0" distL="0" distR="0" wp14:anchorId="6F7913D6" wp14:editId="12FADBE0">
            <wp:extent cx="4699591" cy="1938805"/>
            <wp:effectExtent l="0" t="0" r="6350" b="444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708590" cy="1942518"/>
                    </a:xfrm>
                    <a:prstGeom prst="rect">
                      <a:avLst/>
                    </a:prstGeom>
                  </pic:spPr>
                </pic:pic>
              </a:graphicData>
            </a:graphic>
          </wp:inline>
        </w:drawing>
      </w:r>
    </w:p>
    <w:p w:rsidR="005D1966" w:rsidRDefault="005D1966" w:rsidP="005D1966">
      <w:pPr>
        <w:keepNext/>
        <w:jc w:val="center"/>
      </w:pPr>
    </w:p>
    <w:p w:rsidR="005D1966" w:rsidRPr="00F87F0B" w:rsidRDefault="005D1966" w:rsidP="005D1966">
      <w:pPr>
        <w:pStyle w:val="Caption"/>
      </w:pPr>
      <w:r>
        <w:t xml:space="preserve">Slika </w:t>
      </w:r>
      <w:r>
        <w:fldChar w:fldCharType="begin"/>
      </w:r>
      <w:r>
        <w:instrText xml:space="preserve"> SEQ Slika \* ARABIC </w:instrText>
      </w:r>
      <w:r>
        <w:fldChar w:fldCharType="separate"/>
      </w:r>
      <w:r w:rsidR="00A6395C">
        <w:rPr>
          <w:noProof/>
        </w:rPr>
        <w:t>32</w:t>
      </w:r>
      <w:r>
        <w:rPr>
          <w:noProof/>
        </w:rPr>
        <w:fldChar w:fldCharType="end"/>
      </w:r>
      <w:r>
        <w:t>. Upozorenje za provjeru podataka</w:t>
      </w:r>
    </w:p>
    <w:p w:rsidR="005D1966" w:rsidRDefault="005D1966" w:rsidP="005D1966">
      <w:pPr>
        <w:jc w:val="both"/>
        <w:rPr>
          <w:b/>
        </w:rPr>
      </w:pPr>
    </w:p>
    <w:p w:rsidR="005D1966" w:rsidRPr="00F87F0B" w:rsidRDefault="005D1966" w:rsidP="005D1966">
      <w:pPr>
        <w:jc w:val="both"/>
      </w:pPr>
      <w:r>
        <w:t xml:space="preserve"> Ponovnim odabirom gumba </w:t>
      </w:r>
      <w:r w:rsidRPr="00F87F0B">
        <w:rPr>
          <w:b/>
        </w:rPr>
        <w:t>Pošalji prijavu</w:t>
      </w:r>
      <w:r>
        <w:rPr>
          <w:b/>
        </w:rPr>
        <w:t xml:space="preserve"> </w:t>
      </w:r>
      <w:r w:rsidRPr="00F87F0B">
        <w:t>aplikacija traži potvrdu spremanja.</w:t>
      </w:r>
    </w:p>
    <w:p w:rsidR="005D1966" w:rsidRDefault="005D1966" w:rsidP="005D1966">
      <w:pPr>
        <w:jc w:val="both"/>
        <w:rPr>
          <w:b/>
        </w:rPr>
      </w:pPr>
    </w:p>
    <w:p w:rsidR="005D1966" w:rsidRDefault="005D1966" w:rsidP="005D1966">
      <w:pPr>
        <w:keepNext/>
        <w:jc w:val="center"/>
      </w:pPr>
      <w:r>
        <w:rPr>
          <w:noProof/>
          <w:lang w:eastAsia="hr-HR"/>
        </w:rPr>
        <w:drawing>
          <wp:inline distT="0" distB="0" distL="0" distR="0" wp14:anchorId="3CD1DFD7" wp14:editId="5A850F2C">
            <wp:extent cx="4508204" cy="1583963"/>
            <wp:effectExtent l="0" t="0" r="698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508792" cy="1584170"/>
                    </a:xfrm>
                    <a:prstGeom prst="rect">
                      <a:avLst/>
                    </a:prstGeom>
                  </pic:spPr>
                </pic:pic>
              </a:graphicData>
            </a:graphic>
          </wp:inline>
        </w:drawing>
      </w:r>
    </w:p>
    <w:p w:rsidR="005D1966" w:rsidRDefault="005D1966" w:rsidP="005D1966">
      <w:pPr>
        <w:keepNext/>
        <w:jc w:val="center"/>
      </w:pPr>
    </w:p>
    <w:p w:rsidR="005D1966" w:rsidRDefault="005D1966" w:rsidP="005D1966">
      <w:pPr>
        <w:pStyle w:val="Caption"/>
        <w:rPr>
          <w:b/>
        </w:rPr>
      </w:pPr>
      <w:r>
        <w:t xml:space="preserve">Slika </w:t>
      </w:r>
      <w:r>
        <w:fldChar w:fldCharType="begin"/>
      </w:r>
      <w:r>
        <w:instrText xml:space="preserve"> SEQ Slika \* ARABIC </w:instrText>
      </w:r>
      <w:r>
        <w:fldChar w:fldCharType="separate"/>
      </w:r>
      <w:r w:rsidR="00A6395C">
        <w:rPr>
          <w:noProof/>
        </w:rPr>
        <w:t>33</w:t>
      </w:r>
      <w:r>
        <w:rPr>
          <w:noProof/>
        </w:rPr>
        <w:fldChar w:fldCharType="end"/>
      </w:r>
      <w:r>
        <w:t>. Potvrda slanja prijave</w:t>
      </w:r>
    </w:p>
    <w:p w:rsidR="005D1966" w:rsidRDefault="005D1966" w:rsidP="005D1966">
      <w:pPr>
        <w:jc w:val="both"/>
      </w:pPr>
      <w:r>
        <w:lastRenderedPageBreak/>
        <w:t xml:space="preserve">Odabirom gumba </w:t>
      </w:r>
      <w:r w:rsidRPr="00F87F0B">
        <w:rPr>
          <w:b/>
        </w:rPr>
        <w:t>Da</w:t>
      </w:r>
      <w:r>
        <w:t xml:space="preserve"> zahtjev se sprema u sustav i šalje u obradu u odabrane kreditne institucije.</w:t>
      </w:r>
    </w:p>
    <w:p w:rsidR="005D1966" w:rsidRDefault="005D1966" w:rsidP="005D1966">
      <w:pPr>
        <w:jc w:val="both"/>
      </w:pPr>
    </w:p>
    <w:p w:rsidR="005D1966" w:rsidRDefault="005D1966" w:rsidP="005D1966">
      <w:pPr>
        <w:keepNext/>
        <w:jc w:val="center"/>
      </w:pPr>
      <w:r>
        <w:rPr>
          <w:noProof/>
          <w:lang w:eastAsia="hr-HR"/>
        </w:rPr>
        <w:drawing>
          <wp:inline distT="0" distB="0" distL="0" distR="0" wp14:anchorId="3DA4038B" wp14:editId="5828CF4D">
            <wp:extent cx="5939790" cy="3493400"/>
            <wp:effectExtent l="0" t="0" r="381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939790" cy="3493400"/>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34</w:t>
      </w:r>
      <w:r>
        <w:rPr>
          <w:noProof/>
        </w:rPr>
        <w:fldChar w:fldCharType="end"/>
      </w:r>
      <w:r>
        <w:t>. Zahtjev je uspješno zaprimljen</w:t>
      </w:r>
    </w:p>
    <w:p w:rsidR="005D1966" w:rsidRDefault="005D1966" w:rsidP="005D1966"/>
    <w:p w:rsidR="005D1966" w:rsidRDefault="005D1966" w:rsidP="009F531C">
      <w:pPr>
        <w:jc w:val="both"/>
      </w:pPr>
    </w:p>
    <w:p w:rsidR="005D1966" w:rsidRDefault="005D1966" w:rsidP="009F531C">
      <w:pPr>
        <w:jc w:val="both"/>
      </w:pPr>
    </w:p>
    <w:p w:rsidR="005D1966" w:rsidRDefault="005D1966" w:rsidP="009F531C">
      <w:pPr>
        <w:jc w:val="both"/>
      </w:pPr>
    </w:p>
    <w:p w:rsidR="002E257B" w:rsidRDefault="002E257B" w:rsidP="002E257B"/>
    <w:p w:rsidR="002E257B" w:rsidRDefault="002E257B" w:rsidP="002E257B"/>
    <w:p w:rsidR="002E257B" w:rsidRDefault="002E257B" w:rsidP="002E257B"/>
    <w:p w:rsidR="002E257B" w:rsidRDefault="002E257B" w:rsidP="002E257B"/>
    <w:p w:rsidR="00FB4D3F" w:rsidRDefault="00FB4D3F" w:rsidP="002E257B"/>
    <w:p w:rsidR="00FB4D3F" w:rsidRDefault="00FB4D3F" w:rsidP="002E257B"/>
    <w:p w:rsidR="00FB4D3F" w:rsidRDefault="00FB4D3F" w:rsidP="002E257B"/>
    <w:p w:rsidR="00FB4D3F" w:rsidRDefault="00FB4D3F" w:rsidP="002E257B"/>
    <w:p w:rsidR="00FB4D3F" w:rsidRDefault="00FB4D3F" w:rsidP="002E257B"/>
    <w:p w:rsidR="00FB4D3F" w:rsidRDefault="00FB4D3F" w:rsidP="002E257B"/>
    <w:p w:rsidR="00FB4D3F" w:rsidRDefault="00FB4D3F" w:rsidP="002E257B"/>
    <w:p w:rsidR="00FB4D3F" w:rsidRDefault="00FB4D3F" w:rsidP="002E257B"/>
    <w:p w:rsidR="00FB4D3F" w:rsidRDefault="00FB4D3F" w:rsidP="002E257B"/>
    <w:p w:rsidR="00FB4D3F" w:rsidRDefault="00FB4D3F" w:rsidP="002E257B"/>
    <w:p w:rsidR="00FB4D3F" w:rsidRDefault="00FB4D3F" w:rsidP="002E257B"/>
    <w:p w:rsidR="00FB4D3F" w:rsidRDefault="00FB4D3F" w:rsidP="002E257B"/>
    <w:p w:rsidR="00FB4D3F" w:rsidRDefault="00FB4D3F" w:rsidP="002E257B"/>
    <w:p w:rsidR="00FB4D3F" w:rsidRDefault="00FB4D3F" w:rsidP="002E257B"/>
    <w:p w:rsidR="00F87F0B" w:rsidRDefault="00F87F0B" w:rsidP="002E257B"/>
    <w:p w:rsidR="00F87F0B" w:rsidRDefault="00F87F0B" w:rsidP="002E257B"/>
    <w:p w:rsidR="00F87F0B" w:rsidRDefault="00F87F0B" w:rsidP="002E257B"/>
    <w:p w:rsidR="00F87F0B" w:rsidRDefault="00F87F0B" w:rsidP="002E257B"/>
    <w:p w:rsidR="00FB4D3F" w:rsidRDefault="00FB4D3F" w:rsidP="002E257B"/>
    <w:p w:rsidR="00FB4D3F" w:rsidRDefault="00FB4D3F" w:rsidP="002E257B"/>
    <w:p w:rsidR="00FB4D3F" w:rsidRDefault="00FB4D3F" w:rsidP="002E257B"/>
    <w:p w:rsidR="00FB4D3F" w:rsidRDefault="00FB4D3F" w:rsidP="00FB4D3F">
      <w:pPr>
        <w:pStyle w:val="Heading3"/>
      </w:pPr>
      <w:bookmarkStart w:id="54" w:name="_Toc47952636"/>
      <w:r w:rsidRPr="00FB4D3F">
        <w:lastRenderedPageBreak/>
        <w:t>Odgoda kredita</w:t>
      </w:r>
      <w:bookmarkEnd w:id="54"/>
    </w:p>
    <w:p w:rsidR="00FB4D3F" w:rsidRDefault="00FB4D3F" w:rsidP="00FB4D3F">
      <w:pPr>
        <w:jc w:val="both"/>
      </w:pPr>
      <w:r>
        <w:t xml:space="preserve">Ukoliko se odabere mjera </w:t>
      </w:r>
      <w:r w:rsidRPr="00FB4D3F">
        <w:rPr>
          <w:b/>
        </w:rPr>
        <w:t>Odgoda kredita</w:t>
      </w:r>
      <w:r>
        <w:rPr>
          <w:b/>
        </w:rPr>
        <w:t xml:space="preserve"> </w:t>
      </w:r>
      <w:r>
        <w:t>otvara se</w:t>
      </w:r>
      <w:r w:rsidR="00D16CEF">
        <w:t xml:space="preserve"> </w:t>
      </w:r>
      <w:r w:rsidR="00D11184">
        <w:t>padajući izbornik</w:t>
      </w:r>
      <w:r>
        <w:t xml:space="preserve"> kreditnih institucija</w:t>
      </w:r>
      <w:r w:rsidR="00D11184">
        <w:t xml:space="preserve"> za odabir </w:t>
      </w:r>
      <w:r w:rsidR="00D16CEF">
        <w:t>kreditne insti</w:t>
      </w:r>
      <w:r w:rsidR="00D11184">
        <w:t>tucije kod koje gospodarski subjekt ima ugovoren kredit</w:t>
      </w:r>
      <w:r>
        <w:t xml:space="preserve"> </w:t>
      </w:r>
      <w:r w:rsidR="00D11184">
        <w:t>i</w:t>
      </w:r>
      <w:r>
        <w:t xml:space="preserve"> </w:t>
      </w:r>
      <w:r w:rsidR="00D11184">
        <w:t xml:space="preserve">potrebnih </w:t>
      </w:r>
      <w:r>
        <w:t xml:space="preserve">izjava </w:t>
      </w:r>
    </w:p>
    <w:p w:rsidR="002E257B" w:rsidRDefault="002E257B" w:rsidP="002E257B"/>
    <w:p w:rsidR="00FB4D3F" w:rsidRDefault="003A308D" w:rsidP="00FB4D3F">
      <w:pPr>
        <w:keepNext/>
        <w:jc w:val="center"/>
      </w:pPr>
      <w:r>
        <w:rPr>
          <w:noProof/>
          <w:lang w:eastAsia="hr-HR"/>
        </w:rPr>
        <w:drawing>
          <wp:inline distT="0" distB="0" distL="0" distR="0" wp14:anchorId="1CE37BBC" wp14:editId="5E0E8DA6">
            <wp:extent cx="5939790" cy="5654357"/>
            <wp:effectExtent l="0" t="0" r="381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939790" cy="5654357"/>
                    </a:xfrm>
                    <a:prstGeom prst="rect">
                      <a:avLst/>
                    </a:prstGeom>
                  </pic:spPr>
                </pic:pic>
              </a:graphicData>
            </a:graphic>
          </wp:inline>
        </w:drawing>
      </w:r>
    </w:p>
    <w:p w:rsidR="00FB4D3F" w:rsidRDefault="00FB4D3F" w:rsidP="00FB4D3F">
      <w:pPr>
        <w:keepNext/>
        <w:jc w:val="center"/>
      </w:pPr>
    </w:p>
    <w:p w:rsidR="00FB4D3F" w:rsidRDefault="00FB4D3F" w:rsidP="00FB4D3F">
      <w:pPr>
        <w:pStyle w:val="Caption"/>
      </w:pPr>
      <w:r>
        <w:t xml:space="preserve">Slika </w:t>
      </w:r>
      <w:fldSimple w:instr=" SEQ Slika \* ARABIC ">
        <w:r w:rsidR="00A6395C">
          <w:rPr>
            <w:noProof/>
          </w:rPr>
          <w:t>35</w:t>
        </w:r>
      </w:fldSimple>
      <w:r>
        <w:t>. Unos podataka potrebnih za traženje odobrenja mjere odgode kredita</w:t>
      </w:r>
    </w:p>
    <w:p w:rsidR="002E257B" w:rsidRDefault="002E257B" w:rsidP="00FB4D3F">
      <w:pPr>
        <w:pStyle w:val="Caption"/>
      </w:pPr>
    </w:p>
    <w:p w:rsidR="002E257B" w:rsidRDefault="002E257B" w:rsidP="002E257B"/>
    <w:p w:rsidR="002E257B" w:rsidRDefault="002E257B" w:rsidP="002E257B"/>
    <w:p w:rsidR="002E257B" w:rsidRDefault="002E257B" w:rsidP="002E257B"/>
    <w:p w:rsidR="002E257B" w:rsidRDefault="002E257B" w:rsidP="002E257B"/>
    <w:p w:rsidR="002E257B" w:rsidRDefault="002E257B" w:rsidP="002E257B"/>
    <w:p w:rsidR="002E257B" w:rsidRDefault="002E257B" w:rsidP="002E257B"/>
    <w:p w:rsidR="003A308D" w:rsidRDefault="003A308D" w:rsidP="002E257B"/>
    <w:p w:rsidR="003A308D" w:rsidRDefault="003A308D" w:rsidP="002E257B"/>
    <w:p w:rsidR="003A308D" w:rsidRDefault="003A308D" w:rsidP="002E257B"/>
    <w:p w:rsidR="003A308D" w:rsidRDefault="003A308D" w:rsidP="002E257B"/>
    <w:p w:rsidR="002E257B" w:rsidRDefault="002E257B" w:rsidP="002E257B"/>
    <w:p w:rsidR="002E257B" w:rsidRDefault="002E257B" w:rsidP="002E257B"/>
    <w:p w:rsidR="002E257B" w:rsidRDefault="002E257B" w:rsidP="002E257B"/>
    <w:p w:rsidR="00FB4D3F" w:rsidRDefault="00FB4D3F" w:rsidP="00FB4D3F">
      <w:pPr>
        <w:jc w:val="both"/>
      </w:pPr>
      <w:r>
        <w:lastRenderedPageBreak/>
        <w:t>Kreditna institucija se odabire iz padajućeg izbornika.</w:t>
      </w:r>
    </w:p>
    <w:p w:rsidR="00FB4D3F" w:rsidRDefault="00FB4D3F" w:rsidP="00FB4D3F"/>
    <w:p w:rsidR="00FB4D3F" w:rsidRDefault="00FB4D3F" w:rsidP="00FB4D3F">
      <w:pPr>
        <w:keepNext/>
        <w:jc w:val="center"/>
      </w:pPr>
      <w:r>
        <w:rPr>
          <w:noProof/>
          <w:lang w:eastAsia="hr-HR"/>
        </w:rPr>
        <w:drawing>
          <wp:inline distT="0" distB="0" distL="0" distR="0" wp14:anchorId="6F5CF58A" wp14:editId="5C449FF9">
            <wp:extent cx="4247619" cy="2723810"/>
            <wp:effectExtent l="0" t="0" r="635"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247619" cy="2723810"/>
                    </a:xfrm>
                    <a:prstGeom prst="rect">
                      <a:avLst/>
                    </a:prstGeom>
                  </pic:spPr>
                </pic:pic>
              </a:graphicData>
            </a:graphic>
          </wp:inline>
        </w:drawing>
      </w:r>
    </w:p>
    <w:p w:rsidR="00FB4D3F" w:rsidRDefault="00FB4D3F" w:rsidP="00FB4D3F">
      <w:pPr>
        <w:keepNext/>
        <w:jc w:val="center"/>
      </w:pPr>
    </w:p>
    <w:p w:rsidR="00FB4D3F" w:rsidRDefault="00FB4D3F" w:rsidP="00FB4D3F">
      <w:pPr>
        <w:pStyle w:val="Caption"/>
      </w:pPr>
      <w:r>
        <w:t xml:space="preserve">Slika </w:t>
      </w:r>
      <w:fldSimple w:instr=" SEQ Slika \* ARABIC ">
        <w:r w:rsidR="00A6395C">
          <w:rPr>
            <w:noProof/>
          </w:rPr>
          <w:t>36</w:t>
        </w:r>
      </w:fldSimple>
      <w:r>
        <w:t>. Odabir kreditne institucije iz padajućeg izbornika</w:t>
      </w:r>
    </w:p>
    <w:p w:rsidR="00FB4D3F" w:rsidRDefault="00FB4D3F" w:rsidP="00FB4D3F"/>
    <w:p w:rsidR="00FB4D3F" w:rsidRDefault="003135BE" w:rsidP="003135BE">
      <w:pPr>
        <w:jc w:val="both"/>
      </w:pPr>
      <w:r>
        <w:t>Potrebno je unijeti partiju kredita, odabrati tip odgode, samo glavnica ili glavnica i kamata, te odabrati rok odgode. Partija kredita se unosi u pripadno unosno polje dok se tip odgode i rok odgode odabiru iz padajućeg izbornika.</w:t>
      </w:r>
    </w:p>
    <w:p w:rsidR="00FB4D3F" w:rsidRDefault="00FB4D3F" w:rsidP="00FB4D3F">
      <w:pPr>
        <w:keepNext/>
        <w:jc w:val="center"/>
      </w:pPr>
    </w:p>
    <w:p w:rsidR="003135BE" w:rsidRDefault="003135BE" w:rsidP="00FB4D3F">
      <w:pPr>
        <w:keepNext/>
        <w:jc w:val="center"/>
      </w:pPr>
      <w:r>
        <w:rPr>
          <w:noProof/>
          <w:lang w:eastAsia="hr-HR"/>
        </w:rPr>
        <w:drawing>
          <wp:inline distT="0" distB="0" distL="0" distR="0" wp14:anchorId="4FBA0293" wp14:editId="2E01A98E">
            <wp:extent cx="4219048" cy="214285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219048" cy="2142857"/>
                    </a:xfrm>
                    <a:prstGeom prst="rect">
                      <a:avLst/>
                    </a:prstGeom>
                  </pic:spPr>
                </pic:pic>
              </a:graphicData>
            </a:graphic>
          </wp:inline>
        </w:drawing>
      </w:r>
    </w:p>
    <w:p w:rsidR="00FB4D3F" w:rsidRDefault="00FB4D3F" w:rsidP="00FB4D3F">
      <w:pPr>
        <w:keepNext/>
        <w:jc w:val="center"/>
      </w:pPr>
    </w:p>
    <w:p w:rsidR="00FB4D3F" w:rsidRDefault="00FB4D3F" w:rsidP="00FB4D3F">
      <w:pPr>
        <w:pStyle w:val="Caption"/>
      </w:pPr>
      <w:r>
        <w:t xml:space="preserve">Slika </w:t>
      </w:r>
      <w:fldSimple w:instr=" SEQ Slika \* ARABIC ">
        <w:r w:rsidR="00A6395C">
          <w:rPr>
            <w:noProof/>
          </w:rPr>
          <w:t>37</w:t>
        </w:r>
      </w:fldSimple>
      <w:r>
        <w:t xml:space="preserve">. </w:t>
      </w:r>
      <w:r w:rsidR="003135BE">
        <w:t>Unos partije i odabir tipa odgode</w:t>
      </w:r>
    </w:p>
    <w:p w:rsidR="00FB4D3F" w:rsidRDefault="00FB4D3F" w:rsidP="00FB4D3F"/>
    <w:p w:rsidR="003135BE" w:rsidRDefault="003135BE" w:rsidP="003135BE">
      <w:pPr>
        <w:keepNext/>
        <w:jc w:val="center"/>
      </w:pPr>
      <w:r>
        <w:rPr>
          <w:noProof/>
          <w:lang w:eastAsia="hr-HR"/>
        </w:rPr>
        <w:drawing>
          <wp:inline distT="0" distB="0" distL="0" distR="0" wp14:anchorId="10D2727F" wp14:editId="747F37AB">
            <wp:extent cx="2447925" cy="139799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2447619" cy="1397825"/>
                    </a:xfrm>
                    <a:prstGeom prst="rect">
                      <a:avLst/>
                    </a:prstGeom>
                  </pic:spPr>
                </pic:pic>
              </a:graphicData>
            </a:graphic>
          </wp:inline>
        </w:drawing>
      </w:r>
    </w:p>
    <w:p w:rsidR="003135BE" w:rsidRDefault="003135BE" w:rsidP="003135BE">
      <w:pPr>
        <w:keepNext/>
        <w:jc w:val="center"/>
      </w:pPr>
    </w:p>
    <w:p w:rsidR="00FB4D3F" w:rsidRDefault="003135BE" w:rsidP="003135BE">
      <w:pPr>
        <w:pStyle w:val="Caption"/>
      </w:pPr>
      <w:r>
        <w:t xml:space="preserve">Slika </w:t>
      </w:r>
      <w:fldSimple w:instr=" SEQ Slika \* ARABIC ">
        <w:r w:rsidR="00A6395C">
          <w:rPr>
            <w:noProof/>
          </w:rPr>
          <w:t>38</w:t>
        </w:r>
      </w:fldSimple>
      <w:r>
        <w:t>. Odabir roka odgode iz padajućeg izbornika</w:t>
      </w:r>
    </w:p>
    <w:p w:rsidR="00FB4D3F" w:rsidRDefault="00FB4D3F" w:rsidP="00FB4D3F"/>
    <w:p w:rsidR="00FB4D3F" w:rsidRDefault="007C6E75" w:rsidP="00FB4D3F">
      <w:pPr>
        <w:jc w:val="both"/>
      </w:pPr>
      <w:r>
        <w:lastRenderedPageBreak/>
        <w:t>Korisnik može prijaviti mjeru odgode za jedan ili više kredita u svim kreditnim institucijama u kojima ima ugovorene kredite.</w:t>
      </w:r>
      <w:r w:rsidR="005E1B42">
        <w:t xml:space="preserve"> </w:t>
      </w:r>
      <w:r w:rsidR="003135BE">
        <w:t xml:space="preserve">Za </w:t>
      </w:r>
      <w:r w:rsidR="00D11184">
        <w:t>prijavu drugog</w:t>
      </w:r>
      <w:r w:rsidR="003135BE">
        <w:t xml:space="preserve"> kredita </w:t>
      </w:r>
      <w:r w:rsidR="00D11184">
        <w:t>kod</w:t>
      </w:r>
      <w:r w:rsidR="003135BE">
        <w:t xml:space="preserve"> ist</w:t>
      </w:r>
      <w:r w:rsidR="00D11184">
        <w:t>e</w:t>
      </w:r>
      <w:r w:rsidR="003135BE">
        <w:t xml:space="preserve"> kreditn</w:t>
      </w:r>
      <w:r w:rsidR="00D11184">
        <w:t>e</w:t>
      </w:r>
      <w:r w:rsidR="003135BE">
        <w:t xml:space="preserve"> institucij</w:t>
      </w:r>
      <w:r w:rsidR="00D11184">
        <w:t>e</w:t>
      </w:r>
      <w:r w:rsidR="003135BE">
        <w:t xml:space="preserve"> potrebno je odabrati opciju </w:t>
      </w:r>
      <w:r w:rsidR="003135BE" w:rsidRPr="003135BE">
        <w:rPr>
          <w:b/>
        </w:rPr>
        <w:t>Dodaj partiju</w:t>
      </w:r>
      <w:r w:rsidR="003135BE">
        <w:t xml:space="preserve">. </w:t>
      </w:r>
    </w:p>
    <w:p w:rsidR="00FB4D3F" w:rsidRDefault="00FB4D3F" w:rsidP="00FB4D3F"/>
    <w:p w:rsidR="00FB4D3F" w:rsidRDefault="005F6EA5" w:rsidP="00FB4D3F">
      <w:pPr>
        <w:keepNext/>
        <w:jc w:val="center"/>
      </w:pPr>
      <w:r>
        <w:rPr>
          <w:noProof/>
          <w:lang w:eastAsia="hr-HR"/>
        </w:rPr>
        <w:drawing>
          <wp:inline distT="0" distB="0" distL="0" distR="0" wp14:anchorId="4F878A8A" wp14:editId="1DDAADDF">
            <wp:extent cx="3848100" cy="283904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850586" cy="2840876"/>
                    </a:xfrm>
                    <a:prstGeom prst="rect">
                      <a:avLst/>
                    </a:prstGeom>
                  </pic:spPr>
                </pic:pic>
              </a:graphicData>
            </a:graphic>
          </wp:inline>
        </w:drawing>
      </w:r>
    </w:p>
    <w:p w:rsidR="00FB4D3F" w:rsidRDefault="00FB4D3F" w:rsidP="00FB4D3F">
      <w:pPr>
        <w:keepNext/>
        <w:jc w:val="center"/>
      </w:pPr>
    </w:p>
    <w:p w:rsidR="00FB4D3F" w:rsidRDefault="00FB4D3F" w:rsidP="00FB4D3F">
      <w:pPr>
        <w:pStyle w:val="Caption"/>
      </w:pPr>
      <w:r>
        <w:t xml:space="preserve">Slika </w:t>
      </w:r>
      <w:fldSimple w:instr=" SEQ Slika \* ARABIC ">
        <w:r w:rsidR="00A6395C">
          <w:rPr>
            <w:noProof/>
          </w:rPr>
          <w:t>39</w:t>
        </w:r>
      </w:fldSimple>
      <w:r>
        <w:t xml:space="preserve">. Opcija za dodavanje </w:t>
      </w:r>
      <w:r w:rsidR="003135BE">
        <w:t>nove partije kredita</w:t>
      </w:r>
    </w:p>
    <w:p w:rsidR="00FB4D3F" w:rsidRDefault="00FB4D3F" w:rsidP="00FB4D3F"/>
    <w:p w:rsidR="003135BE" w:rsidRDefault="00FB4D3F" w:rsidP="003135BE">
      <w:pPr>
        <w:jc w:val="both"/>
      </w:pPr>
      <w:r>
        <w:t xml:space="preserve">Otvara se dodatni dio za </w:t>
      </w:r>
      <w:r w:rsidR="003135BE" w:rsidRPr="003135BE">
        <w:t>unos podataka o drugom kreditu. Podaci se unose kao i za prvo uneseni kredit.</w:t>
      </w:r>
    </w:p>
    <w:p w:rsidR="00FB4D3F" w:rsidRDefault="00FB4D3F" w:rsidP="00FB4D3F"/>
    <w:p w:rsidR="00FB4D3F" w:rsidRDefault="005F6EA5" w:rsidP="00FB4D3F">
      <w:pPr>
        <w:keepNext/>
        <w:jc w:val="center"/>
      </w:pPr>
      <w:r>
        <w:rPr>
          <w:noProof/>
          <w:lang w:eastAsia="hr-HR"/>
        </w:rPr>
        <w:drawing>
          <wp:inline distT="0" distB="0" distL="0" distR="0" wp14:anchorId="694D0067" wp14:editId="4A1558B1">
            <wp:extent cx="3495068" cy="41814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3494631" cy="4180953"/>
                    </a:xfrm>
                    <a:prstGeom prst="rect">
                      <a:avLst/>
                    </a:prstGeom>
                  </pic:spPr>
                </pic:pic>
              </a:graphicData>
            </a:graphic>
          </wp:inline>
        </w:drawing>
      </w:r>
    </w:p>
    <w:p w:rsidR="00FB4D3F" w:rsidRDefault="00FB4D3F" w:rsidP="00FB4D3F">
      <w:pPr>
        <w:keepNext/>
        <w:jc w:val="center"/>
      </w:pPr>
    </w:p>
    <w:p w:rsidR="00FB4D3F" w:rsidRDefault="00FB4D3F" w:rsidP="00FB4D3F">
      <w:pPr>
        <w:pStyle w:val="Caption"/>
      </w:pPr>
      <w:r>
        <w:t xml:space="preserve">Slika </w:t>
      </w:r>
      <w:fldSimple w:instr=" SEQ Slika \* ARABIC ">
        <w:r w:rsidR="00A6395C">
          <w:rPr>
            <w:noProof/>
          </w:rPr>
          <w:t>40</w:t>
        </w:r>
      </w:fldSimple>
      <w:r w:rsidR="0097667F">
        <w:t>. D</w:t>
      </w:r>
      <w:r>
        <w:t xml:space="preserve">io za unos </w:t>
      </w:r>
      <w:r w:rsidR="00C057FA">
        <w:t>dodatne partije kredita</w:t>
      </w:r>
    </w:p>
    <w:p w:rsidR="00C057FA" w:rsidRDefault="00C057FA" w:rsidP="00C057FA">
      <w:pPr>
        <w:jc w:val="both"/>
      </w:pPr>
      <w:r>
        <w:lastRenderedPageBreak/>
        <w:t xml:space="preserve">Za </w:t>
      </w:r>
      <w:r w:rsidR="00C91477">
        <w:t>prijavu</w:t>
      </w:r>
      <w:r>
        <w:t xml:space="preserve">  kredita </w:t>
      </w:r>
      <w:r w:rsidR="00C91477">
        <w:t xml:space="preserve"> kod druge</w:t>
      </w:r>
      <w:r>
        <w:t xml:space="preserve"> kreditn</w:t>
      </w:r>
      <w:r w:rsidR="00C91477">
        <w:t>e</w:t>
      </w:r>
      <w:r>
        <w:t xml:space="preserve"> institucij</w:t>
      </w:r>
      <w:r w:rsidR="00C91477">
        <w:t>e</w:t>
      </w:r>
      <w:r>
        <w:t xml:space="preserve"> potrebno je odabrati opciju </w:t>
      </w:r>
      <w:r w:rsidRPr="003135BE">
        <w:rPr>
          <w:b/>
        </w:rPr>
        <w:t xml:space="preserve">Dodaj </w:t>
      </w:r>
      <w:r>
        <w:rPr>
          <w:b/>
        </w:rPr>
        <w:t>instituciju</w:t>
      </w:r>
      <w:r>
        <w:t>.</w:t>
      </w:r>
    </w:p>
    <w:p w:rsidR="00C057FA" w:rsidRDefault="00C057FA" w:rsidP="00FB4D3F"/>
    <w:p w:rsidR="00C057FA" w:rsidRDefault="005F6EA5" w:rsidP="00C057FA">
      <w:pPr>
        <w:keepNext/>
        <w:jc w:val="center"/>
      </w:pPr>
      <w:r>
        <w:rPr>
          <w:noProof/>
          <w:lang w:eastAsia="hr-HR"/>
        </w:rPr>
        <w:drawing>
          <wp:inline distT="0" distB="0" distL="0" distR="0" wp14:anchorId="2FF86002" wp14:editId="6688012B">
            <wp:extent cx="3028950" cy="2641991"/>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033650" cy="2646091"/>
                    </a:xfrm>
                    <a:prstGeom prst="rect">
                      <a:avLst/>
                    </a:prstGeom>
                  </pic:spPr>
                </pic:pic>
              </a:graphicData>
            </a:graphic>
          </wp:inline>
        </w:drawing>
      </w:r>
    </w:p>
    <w:p w:rsidR="00C057FA" w:rsidRDefault="00C057FA" w:rsidP="00C057FA">
      <w:pPr>
        <w:keepNext/>
        <w:jc w:val="center"/>
      </w:pPr>
    </w:p>
    <w:p w:rsidR="00C057FA" w:rsidRDefault="00C057FA" w:rsidP="00C057FA">
      <w:pPr>
        <w:pStyle w:val="Caption"/>
      </w:pPr>
      <w:r>
        <w:t xml:space="preserve">Slika </w:t>
      </w:r>
      <w:fldSimple w:instr=" SEQ Slika \* ARABIC ">
        <w:r w:rsidR="00A6395C">
          <w:rPr>
            <w:noProof/>
          </w:rPr>
          <w:t>41</w:t>
        </w:r>
      </w:fldSimple>
      <w:r>
        <w:t>. Opcija za dodavanje nove institucije</w:t>
      </w:r>
    </w:p>
    <w:p w:rsidR="00C057FA" w:rsidRDefault="00C057FA" w:rsidP="00FB4D3F"/>
    <w:p w:rsidR="00C057FA" w:rsidRDefault="00C057FA" w:rsidP="00C057FA">
      <w:pPr>
        <w:jc w:val="both"/>
      </w:pPr>
      <w:r>
        <w:t>Otvara se dodatni dio za odabir institucije te unos podataka o</w:t>
      </w:r>
      <w:r w:rsidRPr="003135BE">
        <w:t xml:space="preserve"> kreditu. Podac</w:t>
      </w:r>
      <w:r>
        <w:t>i se unose na isti način kao i za prvo unesenu instituciju i</w:t>
      </w:r>
      <w:r w:rsidRPr="003135BE">
        <w:t xml:space="preserve"> kredit.</w:t>
      </w:r>
      <w:r>
        <w:t xml:space="preserve"> </w:t>
      </w:r>
      <w:r w:rsidR="00057EFE">
        <w:t xml:space="preserve">Korisnik može </w:t>
      </w:r>
      <w:r w:rsidR="00C91477">
        <w:t xml:space="preserve">prijaviti mjeru odgode u svim kreditnim institucijama u kojima ima ugovoreni kredit. </w:t>
      </w:r>
    </w:p>
    <w:p w:rsidR="00C057FA" w:rsidRDefault="00C057FA" w:rsidP="00FB4D3F"/>
    <w:p w:rsidR="00C057FA" w:rsidRDefault="005F6EA5" w:rsidP="00C057FA">
      <w:pPr>
        <w:keepNext/>
        <w:jc w:val="center"/>
      </w:pPr>
      <w:r>
        <w:rPr>
          <w:noProof/>
          <w:lang w:eastAsia="hr-HR"/>
        </w:rPr>
        <w:drawing>
          <wp:inline distT="0" distB="0" distL="0" distR="0" wp14:anchorId="0AA1C3AA" wp14:editId="7ADBF997">
            <wp:extent cx="4181475" cy="43704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4180043" cy="4368913"/>
                    </a:xfrm>
                    <a:prstGeom prst="rect">
                      <a:avLst/>
                    </a:prstGeom>
                  </pic:spPr>
                </pic:pic>
              </a:graphicData>
            </a:graphic>
          </wp:inline>
        </w:drawing>
      </w:r>
    </w:p>
    <w:p w:rsidR="00C057FA" w:rsidRDefault="00C057FA" w:rsidP="00C057FA">
      <w:pPr>
        <w:keepNext/>
        <w:jc w:val="center"/>
      </w:pPr>
    </w:p>
    <w:p w:rsidR="00C057FA" w:rsidRDefault="00C057FA" w:rsidP="00C057FA">
      <w:pPr>
        <w:pStyle w:val="Caption"/>
      </w:pPr>
      <w:r>
        <w:t xml:space="preserve">Slika </w:t>
      </w:r>
      <w:fldSimple w:instr=" SEQ Slika \* ARABIC ">
        <w:r w:rsidR="00A6395C">
          <w:rPr>
            <w:noProof/>
          </w:rPr>
          <w:t>42</w:t>
        </w:r>
      </w:fldSimple>
      <w:r>
        <w:t>. Dodatni dio za unos partije kredita u drugoj instituciji</w:t>
      </w:r>
    </w:p>
    <w:p w:rsidR="00FB4D3F" w:rsidRDefault="00FB4D3F" w:rsidP="00FB4D3F">
      <w:r>
        <w:lastRenderedPageBreak/>
        <w:t>Da bi dovršio unos zahtjeva korisnik mora dodatno označiti i ispuniti sve izjave koje se od njega traže. Prvo je potrebno označiti određenu izjavu te potom unijeti tražene podatke.</w:t>
      </w:r>
    </w:p>
    <w:p w:rsidR="00FB4D3F" w:rsidRDefault="00FB4D3F" w:rsidP="00FB4D3F"/>
    <w:p w:rsidR="00FB4D3F" w:rsidRDefault="00C057FA" w:rsidP="00FB4D3F">
      <w:pPr>
        <w:keepNext/>
        <w:jc w:val="center"/>
      </w:pPr>
      <w:r>
        <w:rPr>
          <w:noProof/>
          <w:lang w:eastAsia="hr-HR"/>
        </w:rPr>
        <w:drawing>
          <wp:inline distT="0" distB="0" distL="0" distR="0" wp14:anchorId="640315D5" wp14:editId="65696F82">
            <wp:extent cx="4942857" cy="2828572"/>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4942857" cy="2828572"/>
                    </a:xfrm>
                    <a:prstGeom prst="rect">
                      <a:avLst/>
                    </a:prstGeom>
                  </pic:spPr>
                </pic:pic>
              </a:graphicData>
            </a:graphic>
          </wp:inline>
        </w:drawing>
      </w:r>
    </w:p>
    <w:p w:rsidR="00FB4D3F" w:rsidRDefault="00FB4D3F" w:rsidP="00FB4D3F">
      <w:pPr>
        <w:keepNext/>
        <w:jc w:val="center"/>
      </w:pPr>
    </w:p>
    <w:p w:rsidR="00FB4D3F" w:rsidRDefault="00FB4D3F" w:rsidP="00FB4D3F">
      <w:pPr>
        <w:pStyle w:val="Caption"/>
      </w:pPr>
      <w:r>
        <w:t xml:space="preserve">Slika </w:t>
      </w:r>
      <w:fldSimple w:instr=" SEQ Slika \* ARABIC ">
        <w:r w:rsidR="00A6395C">
          <w:rPr>
            <w:noProof/>
          </w:rPr>
          <w:t>43</w:t>
        </w:r>
      </w:fldSimple>
      <w:r>
        <w:t>. Popunjavanje izjava</w:t>
      </w:r>
    </w:p>
    <w:p w:rsidR="00FB4D3F" w:rsidRDefault="00FB4D3F" w:rsidP="00FB4D3F"/>
    <w:p w:rsidR="00FB4D3F" w:rsidRDefault="00FB4D3F" w:rsidP="00FB4D3F">
      <w:r>
        <w:t>Obavezno je i označavanje opcije da su podaci istiniti.</w:t>
      </w:r>
    </w:p>
    <w:p w:rsidR="00FB4D3F" w:rsidRDefault="00FB4D3F" w:rsidP="00FB4D3F"/>
    <w:p w:rsidR="00FB4D3F" w:rsidRDefault="00FB4D3F" w:rsidP="00FB4D3F">
      <w:pPr>
        <w:keepNext/>
        <w:jc w:val="center"/>
      </w:pPr>
      <w:r>
        <w:rPr>
          <w:noProof/>
          <w:lang w:eastAsia="hr-HR"/>
        </w:rPr>
        <w:drawing>
          <wp:inline distT="0" distB="0" distL="0" distR="0" wp14:anchorId="18E7B3FB" wp14:editId="0BF0714A">
            <wp:extent cx="4266667" cy="619048"/>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266667" cy="619048"/>
                    </a:xfrm>
                    <a:prstGeom prst="rect">
                      <a:avLst/>
                    </a:prstGeom>
                  </pic:spPr>
                </pic:pic>
              </a:graphicData>
            </a:graphic>
          </wp:inline>
        </w:drawing>
      </w:r>
    </w:p>
    <w:p w:rsidR="00FB4D3F" w:rsidRDefault="00FB4D3F" w:rsidP="00FB4D3F">
      <w:pPr>
        <w:keepNext/>
        <w:jc w:val="center"/>
      </w:pPr>
    </w:p>
    <w:p w:rsidR="00FB4D3F" w:rsidRDefault="00FB4D3F" w:rsidP="00FB4D3F">
      <w:pPr>
        <w:pStyle w:val="Caption"/>
      </w:pPr>
      <w:r>
        <w:t xml:space="preserve">Slika </w:t>
      </w:r>
      <w:fldSimple w:instr=" SEQ Slika \* ARABIC ">
        <w:r w:rsidR="00A6395C">
          <w:rPr>
            <w:noProof/>
          </w:rPr>
          <w:t>44</w:t>
        </w:r>
      </w:fldSimple>
      <w:r>
        <w:t>. Označavanje izjave da su uneseni podaci istiniti</w:t>
      </w:r>
    </w:p>
    <w:p w:rsidR="00FB4D3F" w:rsidRDefault="00FB4D3F" w:rsidP="00FB4D3F"/>
    <w:p w:rsidR="00FB4D3F" w:rsidRDefault="00FB4D3F" w:rsidP="00FB4D3F"/>
    <w:p w:rsidR="00F87F0B" w:rsidRDefault="00F87F0B" w:rsidP="00F87F0B">
      <w:pPr>
        <w:jc w:val="both"/>
      </w:pPr>
      <w:r>
        <w:t xml:space="preserve">Potrebno je i dati suglasnost za </w:t>
      </w:r>
      <w:r w:rsidRPr="00F87F0B">
        <w:t>prikupljanje, obradu i razmjenu podataka</w:t>
      </w:r>
      <w:r>
        <w:t xml:space="preserve">. Više informacija o obradi podataka dostupno je klikom na link </w:t>
      </w:r>
      <w:r w:rsidRPr="00F87F0B">
        <w:rPr>
          <w:color w:val="00B0F0"/>
        </w:rPr>
        <w:t>ovdje</w:t>
      </w:r>
      <w:r>
        <w:t>.</w:t>
      </w:r>
    </w:p>
    <w:p w:rsidR="00F87F0B" w:rsidRDefault="00F87F0B" w:rsidP="00F87F0B"/>
    <w:p w:rsidR="00F87F0B" w:rsidRDefault="00F87F0B" w:rsidP="00F87F0B">
      <w:pPr>
        <w:keepNext/>
        <w:jc w:val="center"/>
      </w:pPr>
      <w:r>
        <w:rPr>
          <w:noProof/>
          <w:lang w:eastAsia="hr-HR"/>
        </w:rPr>
        <w:drawing>
          <wp:inline distT="0" distB="0" distL="0" distR="0" wp14:anchorId="2236D3D7" wp14:editId="2C699C2C">
            <wp:extent cx="4580953" cy="1076191"/>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580953" cy="1076191"/>
                    </a:xfrm>
                    <a:prstGeom prst="rect">
                      <a:avLst/>
                    </a:prstGeom>
                  </pic:spPr>
                </pic:pic>
              </a:graphicData>
            </a:graphic>
          </wp:inline>
        </w:drawing>
      </w:r>
    </w:p>
    <w:p w:rsidR="00F87F0B" w:rsidRDefault="00F87F0B" w:rsidP="00F87F0B">
      <w:pPr>
        <w:keepNext/>
        <w:jc w:val="center"/>
      </w:pPr>
    </w:p>
    <w:p w:rsidR="00F87F0B" w:rsidRDefault="00F87F0B" w:rsidP="00F87F0B">
      <w:pPr>
        <w:pStyle w:val="Caption"/>
      </w:pPr>
      <w:r>
        <w:t xml:space="preserve">Slika </w:t>
      </w:r>
      <w:fldSimple w:instr=" SEQ Slika \* ARABIC ">
        <w:r w:rsidR="00A6395C">
          <w:rPr>
            <w:noProof/>
          </w:rPr>
          <w:t>45</w:t>
        </w:r>
      </w:fldSimple>
      <w:r>
        <w:t xml:space="preserve">. Označavanje suglasnosti </w:t>
      </w:r>
      <w:r w:rsidRPr="00F87F0B">
        <w:t>za prikupljanje, obradu i razmjenu podataka</w:t>
      </w:r>
    </w:p>
    <w:p w:rsidR="00F87F0B" w:rsidRDefault="00F87F0B" w:rsidP="00F87F0B"/>
    <w:p w:rsidR="00F87F0B" w:rsidRDefault="00F87F0B" w:rsidP="00F87F0B"/>
    <w:p w:rsidR="00F87F0B" w:rsidRDefault="00F87F0B" w:rsidP="00F87F0B"/>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r>
        <w:lastRenderedPageBreak/>
        <w:t xml:space="preserve">Ukoliko su svi podaci ispravno uneseni odabirom gumba </w:t>
      </w:r>
      <w:r>
        <w:rPr>
          <w:b/>
        </w:rPr>
        <w:t>Pošalji prijavu</w:t>
      </w:r>
      <w:r>
        <w:t xml:space="preserve"> aplikacija upozorava na provjeru unesenih podataka.</w:t>
      </w:r>
    </w:p>
    <w:p w:rsidR="00F87F0B" w:rsidRDefault="00F87F0B" w:rsidP="00F87F0B">
      <w:pPr>
        <w:jc w:val="both"/>
      </w:pPr>
    </w:p>
    <w:p w:rsidR="00F87F0B" w:rsidRDefault="00F87F0B" w:rsidP="00F87F0B">
      <w:pPr>
        <w:keepNext/>
        <w:jc w:val="center"/>
      </w:pPr>
      <w:r>
        <w:rPr>
          <w:noProof/>
          <w:lang w:eastAsia="hr-HR"/>
        </w:rPr>
        <w:drawing>
          <wp:inline distT="0" distB="0" distL="0" distR="0" wp14:anchorId="6A991F3F" wp14:editId="0F5096DF">
            <wp:extent cx="4699591" cy="1938805"/>
            <wp:effectExtent l="0" t="0" r="6350" b="444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708590" cy="1942518"/>
                    </a:xfrm>
                    <a:prstGeom prst="rect">
                      <a:avLst/>
                    </a:prstGeom>
                  </pic:spPr>
                </pic:pic>
              </a:graphicData>
            </a:graphic>
          </wp:inline>
        </w:drawing>
      </w:r>
    </w:p>
    <w:p w:rsidR="00F87F0B" w:rsidRDefault="00F87F0B" w:rsidP="00F87F0B">
      <w:pPr>
        <w:keepNext/>
        <w:jc w:val="center"/>
      </w:pPr>
    </w:p>
    <w:p w:rsidR="00F87F0B" w:rsidRPr="00F87F0B" w:rsidRDefault="00F87F0B" w:rsidP="00F87F0B">
      <w:pPr>
        <w:pStyle w:val="Caption"/>
      </w:pPr>
      <w:r>
        <w:t xml:space="preserve">Slika </w:t>
      </w:r>
      <w:fldSimple w:instr=" SEQ Slika \* ARABIC ">
        <w:r w:rsidR="00A6395C">
          <w:rPr>
            <w:noProof/>
          </w:rPr>
          <w:t>46</w:t>
        </w:r>
      </w:fldSimple>
      <w:r>
        <w:t>. Upozorenje za provjeru podataka</w:t>
      </w:r>
    </w:p>
    <w:p w:rsidR="00F87F0B" w:rsidRDefault="00F87F0B" w:rsidP="00F87F0B">
      <w:pPr>
        <w:jc w:val="both"/>
        <w:rPr>
          <w:b/>
        </w:rPr>
      </w:pPr>
    </w:p>
    <w:p w:rsidR="00F87F0B" w:rsidRDefault="00F87F0B" w:rsidP="00F87F0B">
      <w:pPr>
        <w:jc w:val="both"/>
      </w:pPr>
      <w:r>
        <w:t xml:space="preserve"> </w:t>
      </w:r>
    </w:p>
    <w:p w:rsidR="00F87F0B" w:rsidRPr="00F87F0B" w:rsidRDefault="00F87F0B" w:rsidP="00F87F0B">
      <w:pPr>
        <w:jc w:val="both"/>
      </w:pPr>
      <w:r>
        <w:t xml:space="preserve">Ponovnim odabirom gumba </w:t>
      </w:r>
      <w:r w:rsidRPr="00F87F0B">
        <w:rPr>
          <w:b/>
        </w:rPr>
        <w:t>Pošalji prijavu</w:t>
      </w:r>
      <w:r>
        <w:rPr>
          <w:b/>
        </w:rPr>
        <w:t xml:space="preserve"> </w:t>
      </w:r>
      <w:r w:rsidRPr="00F87F0B">
        <w:t>aplikacija traži potvrdu spremanja.</w:t>
      </w:r>
    </w:p>
    <w:p w:rsidR="00F87F0B" w:rsidRDefault="00F87F0B" w:rsidP="00F87F0B">
      <w:pPr>
        <w:jc w:val="both"/>
        <w:rPr>
          <w:b/>
        </w:rPr>
      </w:pPr>
    </w:p>
    <w:p w:rsidR="00F87F0B" w:rsidRDefault="00F87F0B" w:rsidP="00F87F0B">
      <w:pPr>
        <w:keepNext/>
        <w:jc w:val="center"/>
      </w:pPr>
      <w:r>
        <w:rPr>
          <w:noProof/>
          <w:lang w:eastAsia="hr-HR"/>
        </w:rPr>
        <w:drawing>
          <wp:inline distT="0" distB="0" distL="0" distR="0" wp14:anchorId="21B89A77" wp14:editId="420A9C93">
            <wp:extent cx="4933334" cy="1733333"/>
            <wp:effectExtent l="0" t="0" r="635" b="63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933334" cy="1733333"/>
                    </a:xfrm>
                    <a:prstGeom prst="rect">
                      <a:avLst/>
                    </a:prstGeom>
                  </pic:spPr>
                </pic:pic>
              </a:graphicData>
            </a:graphic>
          </wp:inline>
        </w:drawing>
      </w:r>
    </w:p>
    <w:p w:rsidR="00F87F0B" w:rsidRDefault="00F87F0B" w:rsidP="00F87F0B">
      <w:pPr>
        <w:keepNext/>
        <w:jc w:val="center"/>
      </w:pPr>
    </w:p>
    <w:p w:rsidR="00F87F0B" w:rsidRDefault="00F87F0B" w:rsidP="00F87F0B">
      <w:pPr>
        <w:pStyle w:val="Caption"/>
        <w:rPr>
          <w:b/>
        </w:rPr>
      </w:pPr>
      <w:r>
        <w:t xml:space="preserve">Slika </w:t>
      </w:r>
      <w:fldSimple w:instr=" SEQ Slika \* ARABIC ">
        <w:r w:rsidR="00A6395C">
          <w:rPr>
            <w:noProof/>
          </w:rPr>
          <w:t>47</w:t>
        </w:r>
      </w:fldSimple>
      <w:r>
        <w:t>. Potvrda slanja prijave</w:t>
      </w: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r>
        <w:lastRenderedPageBreak/>
        <w:t xml:space="preserve">Odabirom gumba </w:t>
      </w:r>
      <w:r w:rsidRPr="00F87F0B">
        <w:rPr>
          <w:b/>
        </w:rPr>
        <w:t>Da</w:t>
      </w:r>
      <w:r>
        <w:t xml:space="preserve"> zahtjev se sprema u sustav i šalje u obradu u odabrane kreditne institucije.</w:t>
      </w:r>
    </w:p>
    <w:p w:rsidR="00FB4D3F" w:rsidRDefault="00FB4D3F" w:rsidP="00FB4D3F">
      <w:pPr>
        <w:jc w:val="both"/>
      </w:pPr>
    </w:p>
    <w:p w:rsidR="00FB4D3F" w:rsidRDefault="00F87F0B" w:rsidP="00FB4D3F">
      <w:pPr>
        <w:keepNext/>
        <w:jc w:val="center"/>
      </w:pPr>
      <w:r>
        <w:rPr>
          <w:noProof/>
          <w:lang w:eastAsia="hr-HR"/>
        </w:rPr>
        <w:drawing>
          <wp:inline distT="0" distB="0" distL="0" distR="0" wp14:anchorId="2C2588F9" wp14:editId="37047C91">
            <wp:extent cx="5939790" cy="3554654"/>
            <wp:effectExtent l="0" t="0" r="3810" b="825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939790" cy="3554654"/>
                    </a:xfrm>
                    <a:prstGeom prst="rect">
                      <a:avLst/>
                    </a:prstGeom>
                  </pic:spPr>
                </pic:pic>
              </a:graphicData>
            </a:graphic>
          </wp:inline>
        </w:drawing>
      </w:r>
    </w:p>
    <w:p w:rsidR="00FB4D3F" w:rsidRDefault="00FB4D3F" w:rsidP="00FB4D3F">
      <w:pPr>
        <w:keepNext/>
        <w:jc w:val="center"/>
      </w:pPr>
    </w:p>
    <w:p w:rsidR="00FB4D3F" w:rsidRDefault="00FB4D3F" w:rsidP="00FB4D3F">
      <w:pPr>
        <w:pStyle w:val="Caption"/>
      </w:pPr>
      <w:r>
        <w:t xml:space="preserve">Slika </w:t>
      </w:r>
      <w:fldSimple w:instr=" SEQ Slika \* ARABIC ">
        <w:r w:rsidR="00A6395C">
          <w:rPr>
            <w:noProof/>
          </w:rPr>
          <w:t>48</w:t>
        </w:r>
      </w:fldSimple>
      <w:r>
        <w:t>. Zahtjev je uspješno zaprimljen</w:t>
      </w:r>
    </w:p>
    <w:p w:rsidR="002E257B" w:rsidRDefault="002E257B" w:rsidP="002E257B"/>
    <w:p w:rsidR="002E257B" w:rsidRDefault="002E257B" w:rsidP="002E257B"/>
    <w:p w:rsidR="002E257B" w:rsidRDefault="002E257B" w:rsidP="002E257B"/>
    <w:p w:rsidR="002E257B" w:rsidRDefault="002E257B" w:rsidP="002E257B"/>
    <w:p w:rsidR="002E257B" w:rsidRDefault="002E257B" w:rsidP="002E257B"/>
    <w:p w:rsidR="00C057FA" w:rsidRDefault="00C057FA" w:rsidP="002E257B"/>
    <w:p w:rsidR="00C057FA" w:rsidRDefault="00C057FA" w:rsidP="002E257B"/>
    <w:p w:rsidR="00C057FA" w:rsidRDefault="00C057FA" w:rsidP="002E257B"/>
    <w:p w:rsidR="00C057FA" w:rsidRDefault="00C057FA" w:rsidP="002E257B"/>
    <w:p w:rsidR="00C057FA" w:rsidRDefault="00C057FA" w:rsidP="002E257B"/>
    <w:p w:rsidR="00C057FA" w:rsidRDefault="00C057FA" w:rsidP="002E257B"/>
    <w:p w:rsidR="00C057FA" w:rsidRDefault="00C057FA" w:rsidP="002E257B"/>
    <w:p w:rsidR="00C057FA" w:rsidRDefault="00C057FA" w:rsidP="002E257B"/>
    <w:p w:rsidR="00C057FA" w:rsidRDefault="00C057FA" w:rsidP="002E257B"/>
    <w:p w:rsidR="00C057FA" w:rsidRDefault="00C057FA" w:rsidP="002E257B"/>
    <w:p w:rsidR="00C057FA" w:rsidRDefault="00C057FA" w:rsidP="002E257B"/>
    <w:p w:rsidR="00C057FA" w:rsidRDefault="00C057FA" w:rsidP="002E257B"/>
    <w:p w:rsidR="005F6EA5" w:rsidRDefault="005F6EA5" w:rsidP="002E257B"/>
    <w:p w:rsidR="00F87F0B" w:rsidRDefault="00F87F0B" w:rsidP="002E257B"/>
    <w:p w:rsidR="00C057FA" w:rsidRDefault="00C057FA" w:rsidP="002E257B"/>
    <w:p w:rsidR="00C057FA" w:rsidRDefault="00C057FA" w:rsidP="002E257B"/>
    <w:p w:rsidR="00C057FA" w:rsidRDefault="00C057FA" w:rsidP="002E257B"/>
    <w:p w:rsidR="00C057FA" w:rsidRDefault="00C057FA" w:rsidP="002E257B"/>
    <w:p w:rsidR="00C057FA" w:rsidRDefault="00C057FA" w:rsidP="00C057FA"/>
    <w:p w:rsidR="00C057FA" w:rsidRDefault="00C057FA" w:rsidP="00C057FA"/>
    <w:p w:rsidR="00C057FA" w:rsidRDefault="00C057FA" w:rsidP="00C057FA">
      <w:pPr>
        <w:pStyle w:val="Heading3"/>
      </w:pPr>
      <w:bookmarkStart w:id="55" w:name="_Toc47952637"/>
      <w:proofErr w:type="spellStart"/>
      <w:r>
        <w:lastRenderedPageBreak/>
        <w:t>Reprogram</w:t>
      </w:r>
      <w:proofErr w:type="spellEnd"/>
      <w:r>
        <w:t xml:space="preserve"> </w:t>
      </w:r>
      <w:r w:rsidRPr="00FB4D3F">
        <w:t>kredita</w:t>
      </w:r>
      <w:bookmarkEnd w:id="55"/>
    </w:p>
    <w:p w:rsidR="00D16CEF" w:rsidRDefault="00C057FA" w:rsidP="00D16CEF">
      <w:pPr>
        <w:jc w:val="both"/>
      </w:pPr>
      <w:r>
        <w:t xml:space="preserve">Ukoliko se odabere mjera </w:t>
      </w:r>
      <w:proofErr w:type="spellStart"/>
      <w:r w:rsidRPr="00C057FA">
        <w:rPr>
          <w:b/>
        </w:rPr>
        <w:t>Reprogram</w:t>
      </w:r>
      <w:proofErr w:type="spellEnd"/>
      <w:r w:rsidRPr="00C057FA">
        <w:rPr>
          <w:b/>
        </w:rPr>
        <w:t xml:space="preserve"> kredita</w:t>
      </w:r>
      <w:r>
        <w:rPr>
          <w:b/>
        </w:rPr>
        <w:t xml:space="preserve"> </w:t>
      </w:r>
      <w:r w:rsidR="00D16CEF">
        <w:t xml:space="preserve">otvara se padajući izbornik kreditnih institucija za odabir kreditne institucije kod koje gospodarski subjekt ima ugovoren kredit i potrebnih izjava. </w:t>
      </w:r>
    </w:p>
    <w:p w:rsidR="00C057FA" w:rsidRDefault="00C057FA" w:rsidP="00C057FA"/>
    <w:p w:rsidR="00C057FA" w:rsidRDefault="003A308D" w:rsidP="00C057FA">
      <w:pPr>
        <w:keepNext/>
        <w:jc w:val="center"/>
      </w:pPr>
      <w:r>
        <w:rPr>
          <w:noProof/>
          <w:lang w:eastAsia="hr-HR"/>
        </w:rPr>
        <w:drawing>
          <wp:inline distT="0" distB="0" distL="0" distR="0" wp14:anchorId="422BA4C9" wp14:editId="1F5D9241">
            <wp:extent cx="5939790" cy="4952772"/>
            <wp:effectExtent l="0" t="0" r="381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939790" cy="4952772"/>
                    </a:xfrm>
                    <a:prstGeom prst="rect">
                      <a:avLst/>
                    </a:prstGeom>
                  </pic:spPr>
                </pic:pic>
              </a:graphicData>
            </a:graphic>
          </wp:inline>
        </w:drawing>
      </w:r>
    </w:p>
    <w:p w:rsidR="00C057FA" w:rsidRDefault="00C057FA" w:rsidP="00C057FA">
      <w:pPr>
        <w:keepNext/>
        <w:jc w:val="center"/>
      </w:pPr>
    </w:p>
    <w:p w:rsidR="00C057FA" w:rsidRDefault="00C057FA" w:rsidP="00C057FA">
      <w:pPr>
        <w:pStyle w:val="Caption"/>
      </w:pPr>
      <w:r>
        <w:t xml:space="preserve">Slika </w:t>
      </w:r>
      <w:fldSimple w:instr=" SEQ Slika \* ARABIC ">
        <w:r w:rsidR="00A6395C">
          <w:rPr>
            <w:noProof/>
          </w:rPr>
          <w:t>49</w:t>
        </w:r>
      </w:fldSimple>
      <w:r>
        <w:t>. Unos podataka potrebnih za</w:t>
      </w:r>
      <w:r w:rsidR="00485B6A">
        <w:t xml:space="preserve"> traženje odobrenja mjere </w:t>
      </w:r>
      <w:proofErr w:type="spellStart"/>
      <w:r w:rsidR="00485B6A">
        <w:t>reprogram</w:t>
      </w:r>
      <w:proofErr w:type="spellEnd"/>
      <w:r>
        <w:t xml:space="preserve"> kredita</w:t>
      </w:r>
    </w:p>
    <w:p w:rsidR="00C057FA" w:rsidRDefault="00C057FA" w:rsidP="00C057FA">
      <w:pPr>
        <w:pStyle w:val="Caption"/>
      </w:pPr>
    </w:p>
    <w:p w:rsidR="00C057FA" w:rsidRDefault="00C057FA" w:rsidP="00C057FA"/>
    <w:p w:rsidR="00C057FA" w:rsidRDefault="00C057FA" w:rsidP="00C057FA"/>
    <w:p w:rsidR="00C057FA" w:rsidRDefault="00C057FA" w:rsidP="00C057FA"/>
    <w:p w:rsidR="00C057FA" w:rsidRDefault="00C057FA" w:rsidP="00C057FA"/>
    <w:p w:rsidR="00C057FA" w:rsidRDefault="00C057FA" w:rsidP="00C057FA"/>
    <w:p w:rsidR="00C057FA" w:rsidRDefault="00C057FA" w:rsidP="00C057FA"/>
    <w:p w:rsidR="00C057FA" w:rsidRDefault="00C057FA" w:rsidP="00C057FA"/>
    <w:p w:rsidR="00C057FA" w:rsidRDefault="00C057FA" w:rsidP="00C057FA"/>
    <w:p w:rsidR="005E1B42" w:rsidRDefault="005E1B42" w:rsidP="00C057FA"/>
    <w:p w:rsidR="00C057FA" w:rsidRDefault="00C057FA" w:rsidP="00C057FA"/>
    <w:p w:rsidR="003A308D" w:rsidRDefault="003A308D" w:rsidP="00C057FA"/>
    <w:p w:rsidR="003A308D" w:rsidRDefault="003A308D" w:rsidP="00C057FA"/>
    <w:p w:rsidR="003A308D" w:rsidRDefault="003A308D" w:rsidP="00C057FA"/>
    <w:p w:rsidR="003A308D" w:rsidRDefault="003A308D" w:rsidP="00C057FA"/>
    <w:p w:rsidR="003A308D" w:rsidRDefault="003A308D" w:rsidP="00C057FA"/>
    <w:p w:rsidR="0007312E" w:rsidRDefault="0007312E" w:rsidP="00C057FA"/>
    <w:p w:rsidR="003A308D" w:rsidRDefault="003A308D" w:rsidP="00C057FA"/>
    <w:p w:rsidR="003A308D" w:rsidRDefault="003A308D" w:rsidP="00C057FA"/>
    <w:p w:rsidR="00C057FA" w:rsidRDefault="00C057FA" w:rsidP="00C057FA">
      <w:pPr>
        <w:jc w:val="both"/>
      </w:pPr>
      <w:r>
        <w:lastRenderedPageBreak/>
        <w:t>Kreditna institucija se odabire iz padajućeg izbornika.</w:t>
      </w:r>
    </w:p>
    <w:p w:rsidR="00C057FA" w:rsidRDefault="00C057FA" w:rsidP="00C057FA"/>
    <w:p w:rsidR="00C057FA" w:rsidRDefault="00C057FA" w:rsidP="00C057FA">
      <w:pPr>
        <w:keepNext/>
        <w:jc w:val="center"/>
      </w:pPr>
      <w:r>
        <w:rPr>
          <w:noProof/>
          <w:lang w:eastAsia="hr-HR"/>
        </w:rPr>
        <w:drawing>
          <wp:inline distT="0" distB="0" distL="0" distR="0" wp14:anchorId="63C09C48" wp14:editId="6F3859BC">
            <wp:extent cx="4247619" cy="2723810"/>
            <wp:effectExtent l="0" t="0" r="635" b="63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247619" cy="2723810"/>
                    </a:xfrm>
                    <a:prstGeom prst="rect">
                      <a:avLst/>
                    </a:prstGeom>
                  </pic:spPr>
                </pic:pic>
              </a:graphicData>
            </a:graphic>
          </wp:inline>
        </w:drawing>
      </w:r>
    </w:p>
    <w:p w:rsidR="00C057FA" w:rsidRDefault="00C057FA" w:rsidP="00C057FA">
      <w:pPr>
        <w:keepNext/>
        <w:jc w:val="center"/>
      </w:pPr>
    </w:p>
    <w:p w:rsidR="00C057FA" w:rsidRDefault="00C057FA" w:rsidP="00C057FA">
      <w:pPr>
        <w:pStyle w:val="Caption"/>
      </w:pPr>
      <w:r>
        <w:t xml:space="preserve">Slika </w:t>
      </w:r>
      <w:fldSimple w:instr=" SEQ Slika \* ARABIC ">
        <w:r w:rsidR="00A6395C">
          <w:rPr>
            <w:noProof/>
          </w:rPr>
          <w:t>50</w:t>
        </w:r>
      </w:fldSimple>
      <w:r>
        <w:t>. Odabir kreditne institucije iz padajućeg izbornika</w:t>
      </w:r>
    </w:p>
    <w:p w:rsidR="00C057FA" w:rsidRDefault="00C057FA" w:rsidP="00C057FA"/>
    <w:p w:rsidR="00C057FA" w:rsidRDefault="00C057FA" w:rsidP="00C057FA">
      <w:pPr>
        <w:jc w:val="both"/>
      </w:pPr>
      <w:r>
        <w:t>Potom je obavezan unos podatka o partij</w:t>
      </w:r>
      <w:r w:rsidR="00D16CEF">
        <w:t>i</w:t>
      </w:r>
      <w:r>
        <w:t xml:space="preserve"> kredita, </w:t>
      </w:r>
      <w:r w:rsidR="00485B6A">
        <w:t xml:space="preserve">koja </w:t>
      </w:r>
      <w:r>
        <w:t xml:space="preserve">se unosi u pripadno unosno </w:t>
      </w:r>
      <w:r w:rsidR="00485B6A">
        <w:t>polje.</w:t>
      </w:r>
    </w:p>
    <w:p w:rsidR="00C057FA" w:rsidRDefault="00C057FA" w:rsidP="00C057FA">
      <w:pPr>
        <w:keepNext/>
        <w:jc w:val="center"/>
      </w:pPr>
    </w:p>
    <w:p w:rsidR="00C057FA" w:rsidRDefault="005B7074" w:rsidP="00C057FA">
      <w:pPr>
        <w:keepNext/>
        <w:jc w:val="center"/>
      </w:pPr>
      <w:r>
        <w:rPr>
          <w:noProof/>
          <w:lang w:eastAsia="hr-HR"/>
        </w:rPr>
        <w:drawing>
          <wp:inline distT="0" distB="0" distL="0" distR="0" wp14:anchorId="5FD76A7F" wp14:editId="661D64DF">
            <wp:extent cx="3505200" cy="150669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504762" cy="1506502"/>
                    </a:xfrm>
                    <a:prstGeom prst="rect">
                      <a:avLst/>
                    </a:prstGeom>
                  </pic:spPr>
                </pic:pic>
              </a:graphicData>
            </a:graphic>
          </wp:inline>
        </w:drawing>
      </w:r>
    </w:p>
    <w:p w:rsidR="00C057FA" w:rsidRDefault="00C057FA" w:rsidP="00C057FA">
      <w:pPr>
        <w:keepNext/>
        <w:jc w:val="center"/>
      </w:pPr>
    </w:p>
    <w:p w:rsidR="00C057FA" w:rsidRDefault="00C057FA" w:rsidP="00C057FA">
      <w:pPr>
        <w:pStyle w:val="Caption"/>
      </w:pPr>
      <w:r>
        <w:t xml:space="preserve">Slika </w:t>
      </w:r>
      <w:fldSimple w:instr=" SEQ Slika \* ARABIC ">
        <w:r w:rsidR="00A6395C">
          <w:rPr>
            <w:noProof/>
          </w:rPr>
          <w:t>51</w:t>
        </w:r>
      </w:fldSimple>
      <w:r>
        <w:t xml:space="preserve">. Unos partije </w:t>
      </w:r>
      <w:r w:rsidR="00485B6A">
        <w:t>kredita</w:t>
      </w:r>
    </w:p>
    <w:p w:rsidR="005E1B42" w:rsidRDefault="005E1B42" w:rsidP="00C057FA">
      <w:pPr>
        <w:jc w:val="both"/>
      </w:pPr>
    </w:p>
    <w:p w:rsidR="00C057FA" w:rsidRDefault="007C6E75" w:rsidP="00C057FA">
      <w:pPr>
        <w:jc w:val="both"/>
      </w:pPr>
      <w:r>
        <w:t xml:space="preserve">Korisnik može prijaviti mjeru </w:t>
      </w:r>
      <w:proofErr w:type="spellStart"/>
      <w:r>
        <w:t>reprogram</w:t>
      </w:r>
      <w:proofErr w:type="spellEnd"/>
      <w:r>
        <w:t xml:space="preserve"> za jedan ili više kredita u svim kreditnim institucijama u kojima ima ugovorene kredite.</w:t>
      </w:r>
      <w:r w:rsidR="00C057FA">
        <w:t xml:space="preserve"> Za </w:t>
      </w:r>
      <w:r w:rsidR="00D16CEF">
        <w:t xml:space="preserve">prijavu </w:t>
      </w:r>
      <w:r w:rsidR="00C057FA">
        <w:t xml:space="preserve">novog kredita </w:t>
      </w:r>
      <w:r>
        <w:t xml:space="preserve">u </w:t>
      </w:r>
      <w:r w:rsidR="00C057FA">
        <w:t>ist</w:t>
      </w:r>
      <w:r>
        <w:t>oj</w:t>
      </w:r>
      <w:r w:rsidR="00C057FA">
        <w:t xml:space="preserve"> kreditn</w:t>
      </w:r>
      <w:r>
        <w:t>oj</w:t>
      </w:r>
      <w:r w:rsidR="00C057FA">
        <w:t xml:space="preserve"> institucij</w:t>
      </w:r>
      <w:r>
        <w:t>i</w:t>
      </w:r>
      <w:r w:rsidR="00C057FA">
        <w:t xml:space="preserve"> potrebno je odabrati opciju </w:t>
      </w:r>
      <w:r w:rsidR="00C057FA" w:rsidRPr="003135BE">
        <w:rPr>
          <w:b/>
        </w:rPr>
        <w:t>Dodaj partiju</w:t>
      </w:r>
      <w:r w:rsidR="00C057FA">
        <w:t xml:space="preserve">. </w:t>
      </w:r>
    </w:p>
    <w:p w:rsidR="00C057FA" w:rsidRDefault="00C057FA" w:rsidP="00C057FA"/>
    <w:p w:rsidR="00C057FA" w:rsidRDefault="005B7074" w:rsidP="00C057FA">
      <w:pPr>
        <w:keepNext/>
        <w:jc w:val="center"/>
      </w:pPr>
      <w:r>
        <w:rPr>
          <w:noProof/>
          <w:lang w:eastAsia="hr-HR"/>
        </w:rPr>
        <w:drawing>
          <wp:inline distT="0" distB="0" distL="0" distR="0" wp14:anchorId="10B3BDF2" wp14:editId="5A8A94D9">
            <wp:extent cx="3390900" cy="1919234"/>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390510" cy="1919014"/>
                    </a:xfrm>
                    <a:prstGeom prst="rect">
                      <a:avLst/>
                    </a:prstGeom>
                  </pic:spPr>
                </pic:pic>
              </a:graphicData>
            </a:graphic>
          </wp:inline>
        </w:drawing>
      </w:r>
    </w:p>
    <w:p w:rsidR="00C057FA" w:rsidRDefault="00C057FA" w:rsidP="00C057FA">
      <w:pPr>
        <w:keepNext/>
        <w:jc w:val="center"/>
      </w:pPr>
    </w:p>
    <w:p w:rsidR="00C057FA" w:rsidRDefault="00C057FA" w:rsidP="00C057FA">
      <w:pPr>
        <w:pStyle w:val="Caption"/>
      </w:pPr>
      <w:r>
        <w:t xml:space="preserve">Slika </w:t>
      </w:r>
      <w:fldSimple w:instr=" SEQ Slika \* ARABIC ">
        <w:r w:rsidR="00A6395C">
          <w:rPr>
            <w:noProof/>
          </w:rPr>
          <w:t>52</w:t>
        </w:r>
      </w:fldSimple>
      <w:r>
        <w:t>. Opcija za dodavanje nove partije kredita</w:t>
      </w:r>
    </w:p>
    <w:p w:rsidR="005E1B42" w:rsidRDefault="005E1B42" w:rsidP="00C057FA">
      <w:pPr>
        <w:jc w:val="both"/>
      </w:pPr>
    </w:p>
    <w:p w:rsidR="00C057FA" w:rsidRDefault="00C057FA" w:rsidP="00C057FA">
      <w:pPr>
        <w:jc w:val="both"/>
      </w:pPr>
      <w:r>
        <w:lastRenderedPageBreak/>
        <w:t xml:space="preserve">Otvara se dodatni dio za </w:t>
      </w:r>
      <w:r w:rsidRPr="003135BE">
        <w:t>unos podataka o drugom kreditu. Podaci se unose kao i za prvo uneseni kredit.</w:t>
      </w:r>
    </w:p>
    <w:p w:rsidR="00C057FA" w:rsidRDefault="00C057FA" w:rsidP="00C057FA"/>
    <w:p w:rsidR="00C057FA" w:rsidRDefault="005B7074" w:rsidP="00C057FA">
      <w:pPr>
        <w:keepNext/>
        <w:jc w:val="center"/>
      </w:pPr>
      <w:r>
        <w:rPr>
          <w:noProof/>
          <w:lang w:eastAsia="hr-HR"/>
        </w:rPr>
        <w:drawing>
          <wp:inline distT="0" distB="0" distL="0" distR="0" wp14:anchorId="117D41EB" wp14:editId="0D569C3B">
            <wp:extent cx="5038096" cy="3828572"/>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038096" cy="3828572"/>
                    </a:xfrm>
                    <a:prstGeom prst="rect">
                      <a:avLst/>
                    </a:prstGeom>
                  </pic:spPr>
                </pic:pic>
              </a:graphicData>
            </a:graphic>
          </wp:inline>
        </w:drawing>
      </w:r>
    </w:p>
    <w:p w:rsidR="00C057FA" w:rsidRDefault="00C057FA" w:rsidP="00C057FA">
      <w:pPr>
        <w:keepNext/>
        <w:jc w:val="center"/>
      </w:pPr>
    </w:p>
    <w:p w:rsidR="00C057FA" w:rsidRDefault="00C057FA" w:rsidP="00C057FA">
      <w:pPr>
        <w:pStyle w:val="Caption"/>
      </w:pPr>
      <w:r>
        <w:t xml:space="preserve">Slika </w:t>
      </w:r>
      <w:fldSimple w:instr=" SEQ Slika \* ARABIC ">
        <w:r w:rsidR="00A6395C">
          <w:rPr>
            <w:noProof/>
          </w:rPr>
          <w:t>53</w:t>
        </w:r>
      </w:fldSimple>
      <w:r w:rsidR="00485B6A">
        <w:t>. D</w:t>
      </w:r>
      <w:r>
        <w:t>io za unos dodatne partije kredita</w:t>
      </w:r>
    </w:p>
    <w:p w:rsidR="00C057FA" w:rsidRDefault="00C057FA" w:rsidP="00C057FA"/>
    <w:p w:rsidR="00C057FA" w:rsidRDefault="00C057FA" w:rsidP="00C057FA">
      <w:pPr>
        <w:jc w:val="both"/>
      </w:pPr>
      <w:r>
        <w:t xml:space="preserve">Za </w:t>
      </w:r>
      <w:r w:rsidR="00D16CEF">
        <w:t xml:space="preserve">prijavu </w:t>
      </w:r>
      <w:r>
        <w:t xml:space="preserve">kredita </w:t>
      </w:r>
      <w:r w:rsidR="00D16CEF">
        <w:t>kod</w:t>
      </w:r>
      <w:r>
        <w:t xml:space="preserve"> drug</w:t>
      </w:r>
      <w:r w:rsidR="00D16CEF">
        <w:t>e</w:t>
      </w:r>
      <w:r>
        <w:t xml:space="preserve"> kreditn</w:t>
      </w:r>
      <w:r w:rsidR="00D16CEF">
        <w:t>e</w:t>
      </w:r>
      <w:r>
        <w:t xml:space="preserve"> </w:t>
      </w:r>
      <w:r w:rsidR="00D16CEF">
        <w:t xml:space="preserve">institucije </w:t>
      </w:r>
      <w:r>
        <w:t xml:space="preserve">potrebno je odabrati opciju </w:t>
      </w:r>
      <w:r w:rsidRPr="003135BE">
        <w:rPr>
          <w:b/>
        </w:rPr>
        <w:t xml:space="preserve">Dodaj </w:t>
      </w:r>
      <w:r>
        <w:rPr>
          <w:b/>
        </w:rPr>
        <w:t>instituciju</w:t>
      </w:r>
      <w:r>
        <w:t>.</w:t>
      </w:r>
      <w:r w:rsidR="00057EFE">
        <w:t xml:space="preserve"> </w:t>
      </w:r>
    </w:p>
    <w:p w:rsidR="00C057FA" w:rsidRDefault="00C057FA" w:rsidP="00C057FA"/>
    <w:p w:rsidR="00C057FA" w:rsidRDefault="005B7074" w:rsidP="00C057FA">
      <w:pPr>
        <w:keepNext/>
        <w:jc w:val="center"/>
      </w:pPr>
      <w:r>
        <w:rPr>
          <w:noProof/>
          <w:lang w:eastAsia="hr-HR"/>
        </w:rPr>
        <w:drawing>
          <wp:inline distT="0" distB="0" distL="0" distR="0" wp14:anchorId="4EB43E54" wp14:editId="73C7ED83">
            <wp:extent cx="5104762" cy="3228572"/>
            <wp:effectExtent l="0" t="0" r="127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104762" cy="3228572"/>
                    </a:xfrm>
                    <a:prstGeom prst="rect">
                      <a:avLst/>
                    </a:prstGeom>
                  </pic:spPr>
                </pic:pic>
              </a:graphicData>
            </a:graphic>
          </wp:inline>
        </w:drawing>
      </w:r>
    </w:p>
    <w:p w:rsidR="00C057FA" w:rsidRDefault="00C057FA" w:rsidP="00C057FA">
      <w:pPr>
        <w:keepNext/>
        <w:jc w:val="center"/>
      </w:pPr>
    </w:p>
    <w:p w:rsidR="00C057FA" w:rsidRDefault="00C057FA" w:rsidP="00C057FA">
      <w:pPr>
        <w:pStyle w:val="Caption"/>
      </w:pPr>
      <w:r>
        <w:t xml:space="preserve">Slika </w:t>
      </w:r>
      <w:fldSimple w:instr=" SEQ Slika \* ARABIC ">
        <w:r w:rsidR="00A6395C">
          <w:rPr>
            <w:noProof/>
          </w:rPr>
          <w:t>54</w:t>
        </w:r>
      </w:fldSimple>
      <w:r>
        <w:t>. Opcija za dodavanje nove institucije</w:t>
      </w:r>
    </w:p>
    <w:p w:rsidR="00C057FA" w:rsidRDefault="00C057FA" w:rsidP="00C057FA"/>
    <w:p w:rsidR="00C057FA" w:rsidRDefault="00C057FA" w:rsidP="00C057FA">
      <w:pPr>
        <w:jc w:val="both"/>
      </w:pPr>
      <w:r>
        <w:lastRenderedPageBreak/>
        <w:t>Otvara se dodatni dio za odabir druge institucije te unos podataka o</w:t>
      </w:r>
      <w:r w:rsidRPr="003135BE">
        <w:t xml:space="preserve"> kreditu. Podac</w:t>
      </w:r>
      <w:r>
        <w:t>i se unose na isti način kao i za prvo unesenu instituciju i</w:t>
      </w:r>
      <w:r w:rsidRPr="003135BE">
        <w:t xml:space="preserve"> kredit.</w:t>
      </w:r>
      <w:r>
        <w:t xml:space="preserve"> </w:t>
      </w:r>
      <w:r w:rsidR="007C6E75">
        <w:t xml:space="preserve">Korisnik može prijaviti mjeru </w:t>
      </w:r>
      <w:proofErr w:type="spellStart"/>
      <w:r w:rsidR="007C6E75">
        <w:t>reprogram</w:t>
      </w:r>
      <w:proofErr w:type="spellEnd"/>
      <w:r w:rsidR="007C6E75">
        <w:t xml:space="preserve"> u svim kreditnim institucijama u kojima ima ugovoreni kredit.</w:t>
      </w:r>
    </w:p>
    <w:p w:rsidR="00C057FA" w:rsidRDefault="00C057FA" w:rsidP="00C057FA"/>
    <w:p w:rsidR="00C057FA" w:rsidRDefault="005B7074" w:rsidP="00C057FA">
      <w:pPr>
        <w:keepNext/>
        <w:jc w:val="center"/>
      </w:pPr>
      <w:r>
        <w:rPr>
          <w:noProof/>
          <w:lang w:eastAsia="hr-HR"/>
        </w:rPr>
        <w:drawing>
          <wp:inline distT="0" distB="0" distL="0" distR="0" wp14:anchorId="57EFA1FD" wp14:editId="1F265A3A">
            <wp:extent cx="5939790" cy="4944563"/>
            <wp:effectExtent l="0" t="0" r="381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939790" cy="4944563"/>
                    </a:xfrm>
                    <a:prstGeom prst="rect">
                      <a:avLst/>
                    </a:prstGeom>
                  </pic:spPr>
                </pic:pic>
              </a:graphicData>
            </a:graphic>
          </wp:inline>
        </w:drawing>
      </w:r>
    </w:p>
    <w:p w:rsidR="00C057FA" w:rsidRDefault="00C057FA" w:rsidP="00C057FA">
      <w:pPr>
        <w:keepNext/>
        <w:jc w:val="center"/>
      </w:pPr>
    </w:p>
    <w:p w:rsidR="00C057FA" w:rsidRDefault="00C057FA" w:rsidP="00C057FA">
      <w:pPr>
        <w:pStyle w:val="Caption"/>
      </w:pPr>
      <w:r>
        <w:t xml:space="preserve">Slika </w:t>
      </w:r>
      <w:fldSimple w:instr=" SEQ Slika \* ARABIC ">
        <w:r w:rsidR="00A6395C">
          <w:rPr>
            <w:noProof/>
          </w:rPr>
          <w:t>55</w:t>
        </w:r>
      </w:fldSimple>
      <w:r>
        <w:t>. Dodatni dio za unos partije kredita u drugoj instituciji</w:t>
      </w:r>
    </w:p>
    <w:p w:rsidR="00C057FA" w:rsidRDefault="00C057FA" w:rsidP="00C057FA"/>
    <w:p w:rsidR="00C057FA" w:rsidRDefault="00C057FA" w:rsidP="00C057FA"/>
    <w:p w:rsidR="00485B6A" w:rsidRDefault="00485B6A" w:rsidP="00C057FA"/>
    <w:p w:rsidR="00485B6A" w:rsidRDefault="00485B6A" w:rsidP="00C057FA"/>
    <w:p w:rsidR="00485B6A" w:rsidRDefault="00485B6A" w:rsidP="00C057FA"/>
    <w:p w:rsidR="00485B6A" w:rsidRDefault="00485B6A" w:rsidP="00C057FA"/>
    <w:p w:rsidR="00485B6A" w:rsidRDefault="00485B6A" w:rsidP="00C057FA"/>
    <w:p w:rsidR="00485B6A" w:rsidRDefault="00485B6A" w:rsidP="00C057FA"/>
    <w:p w:rsidR="00485B6A" w:rsidRDefault="00485B6A" w:rsidP="00C057FA"/>
    <w:p w:rsidR="00485B6A" w:rsidRDefault="00485B6A" w:rsidP="00C057FA"/>
    <w:p w:rsidR="00485B6A" w:rsidRDefault="00485B6A" w:rsidP="00C057FA"/>
    <w:p w:rsidR="00485B6A" w:rsidRDefault="00485B6A" w:rsidP="00C057FA"/>
    <w:p w:rsidR="00485B6A" w:rsidRDefault="00485B6A" w:rsidP="00C057FA"/>
    <w:p w:rsidR="00485B6A" w:rsidRDefault="00485B6A" w:rsidP="00C057FA"/>
    <w:p w:rsidR="00485B6A" w:rsidRDefault="00485B6A" w:rsidP="00C057FA"/>
    <w:p w:rsidR="005B7074" w:rsidRDefault="005B7074" w:rsidP="00C057FA"/>
    <w:p w:rsidR="005B7074" w:rsidRDefault="005B7074" w:rsidP="00C057FA"/>
    <w:p w:rsidR="005B7074" w:rsidRDefault="005B7074" w:rsidP="00C057FA"/>
    <w:p w:rsidR="00C057FA" w:rsidRDefault="00C057FA" w:rsidP="00C057FA">
      <w:r>
        <w:lastRenderedPageBreak/>
        <w:t>Da bi dovršio unos zahtjeva korisnik mora dodatno označiti i ispuniti sve izjave koje se od njega traže. Prvo je potrebno označiti određenu izjavu te potom unijeti tražene podatke.</w:t>
      </w:r>
    </w:p>
    <w:p w:rsidR="00C057FA" w:rsidRDefault="00C057FA" w:rsidP="00C057FA"/>
    <w:p w:rsidR="00C057FA" w:rsidRDefault="00C057FA" w:rsidP="00C057FA">
      <w:pPr>
        <w:keepNext/>
        <w:jc w:val="center"/>
      </w:pPr>
      <w:r>
        <w:rPr>
          <w:noProof/>
          <w:lang w:eastAsia="hr-HR"/>
        </w:rPr>
        <w:drawing>
          <wp:inline distT="0" distB="0" distL="0" distR="0" wp14:anchorId="1D602B74" wp14:editId="0D6FC674">
            <wp:extent cx="4942857" cy="2828572"/>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4942857" cy="2828572"/>
                    </a:xfrm>
                    <a:prstGeom prst="rect">
                      <a:avLst/>
                    </a:prstGeom>
                  </pic:spPr>
                </pic:pic>
              </a:graphicData>
            </a:graphic>
          </wp:inline>
        </w:drawing>
      </w:r>
    </w:p>
    <w:p w:rsidR="00C057FA" w:rsidRDefault="00C057FA" w:rsidP="00C057FA">
      <w:pPr>
        <w:keepNext/>
        <w:jc w:val="center"/>
      </w:pPr>
    </w:p>
    <w:p w:rsidR="00C057FA" w:rsidRDefault="00C057FA" w:rsidP="00C057FA">
      <w:pPr>
        <w:pStyle w:val="Caption"/>
      </w:pPr>
      <w:r>
        <w:t xml:space="preserve">Slika </w:t>
      </w:r>
      <w:fldSimple w:instr=" SEQ Slika \* ARABIC ">
        <w:r w:rsidR="00A6395C">
          <w:rPr>
            <w:noProof/>
          </w:rPr>
          <w:t>56</w:t>
        </w:r>
      </w:fldSimple>
      <w:r>
        <w:t>. Popunjavanje izjava</w:t>
      </w:r>
    </w:p>
    <w:p w:rsidR="00C057FA" w:rsidRDefault="00C057FA" w:rsidP="00C057FA"/>
    <w:p w:rsidR="00C057FA" w:rsidRDefault="00C057FA" w:rsidP="00C057FA">
      <w:r>
        <w:t>Obavezno je i označavanje opcije da su podaci istiniti.</w:t>
      </w:r>
    </w:p>
    <w:p w:rsidR="00C057FA" w:rsidRDefault="00C057FA" w:rsidP="00C057FA"/>
    <w:p w:rsidR="00C057FA" w:rsidRDefault="00C057FA" w:rsidP="00C057FA">
      <w:pPr>
        <w:keepNext/>
        <w:jc w:val="center"/>
      </w:pPr>
      <w:r>
        <w:rPr>
          <w:noProof/>
          <w:lang w:eastAsia="hr-HR"/>
        </w:rPr>
        <w:drawing>
          <wp:inline distT="0" distB="0" distL="0" distR="0" wp14:anchorId="141D044B" wp14:editId="383A74E8">
            <wp:extent cx="4266667" cy="619048"/>
            <wp:effectExtent l="0" t="0" r="63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266667" cy="619048"/>
                    </a:xfrm>
                    <a:prstGeom prst="rect">
                      <a:avLst/>
                    </a:prstGeom>
                  </pic:spPr>
                </pic:pic>
              </a:graphicData>
            </a:graphic>
          </wp:inline>
        </w:drawing>
      </w:r>
    </w:p>
    <w:p w:rsidR="00C057FA" w:rsidRDefault="00C057FA" w:rsidP="00C057FA">
      <w:pPr>
        <w:keepNext/>
        <w:jc w:val="center"/>
      </w:pPr>
    </w:p>
    <w:p w:rsidR="00C057FA" w:rsidRDefault="00C057FA" w:rsidP="00C057FA">
      <w:pPr>
        <w:pStyle w:val="Caption"/>
      </w:pPr>
      <w:r>
        <w:t xml:space="preserve">Slika </w:t>
      </w:r>
      <w:fldSimple w:instr=" SEQ Slika \* ARABIC ">
        <w:r w:rsidR="00A6395C">
          <w:rPr>
            <w:noProof/>
          </w:rPr>
          <w:t>57</w:t>
        </w:r>
      </w:fldSimple>
      <w:r>
        <w:t>. Označavanje izjave da su uneseni podaci istiniti</w:t>
      </w:r>
    </w:p>
    <w:p w:rsidR="00C057FA" w:rsidRDefault="00C057FA" w:rsidP="00C057FA"/>
    <w:p w:rsidR="00C057FA" w:rsidRDefault="00C057FA" w:rsidP="00C057FA"/>
    <w:p w:rsidR="00F87F0B" w:rsidRDefault="00F87F0B" w:rsidP="00F87F0B">
      <w:pPr>
        <w:jc w:val="both"/>
      </w:pPr>
      <w:r>
        <w:t xml:space="preserve">Potrebno je i dati suglasnost za </w:t>
      </w:r>
      <w:r w:rsidRPr="00F87F0B">
        <w:t>prikupljanje, obradu i razmjenu podataka</w:t>
      </w:r>
      <w:r>
        <w:t xml:space="preserve">. Više informacija o obradi podataka dostupno je klikom na link </w:t>
      </w:r>
      <w:r w:rsidRPr="00F87F0B">
        <w:rPr>
          <w:color w:val="00B0F0"/>
        </w:rPr>
        <w:t>ovdje</w:t>
      </w:r>
      <w:r>
        <w:t>.</w:t>
      </w:r>
    </w:p>
    <w:p w:rsidR="00F87F0B" w:rsidRDefault="00F87F0B" w:rsidP="00F87F0B"/>
    <w:p w:rsidR="00F87F0B" w:rsidRDefault="00F87F0B" w:rsidP="00F87F0B">
      <w:pPr>
        <w:keepNext/>
        <w:jc w:val="center"/>
      </w:pPr>
      <w:r>
        <w:rPr>
          <w:noProof/>
          <w:lang w:eastAsia="hr-HR"/>
        </w:rPr>
        <w:drawing>
          <wp:inline distT="0" distB="0" distL="0" distR="0" wp14:anchorId="35A3C2F2" wp14:editId="667A8F82">
            <wp:extent cx="4580953" cy="1076191"/>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580953" cy="1076191"/>
                    </a:xfrm>
                    <a:prstGeom prst="rect">
                      <a:avLst/>
                    </a:prstGeom>
                  </pic:spPr>
                </pic:pic>
              </a:graphicData>
            </a:graphic>
          </wp:inline>
        </w:drawing>
      </w:r>
    </w:p>
    <w:p w:rsidR="00F87F0B" w:rsidRDefault="00F87F0B" w:rsidP="00F87F0B">
      <w:pPr>
        <w:keepNext/>
        <w:jc w:val="center"/>
      </w:pPr>
    </w:p>
    <w:p w:rsidR="00F87F0B" w:rsidRDefault="00F87F0B" w:rsidP="00F87F0B">
      <w:pPr>
        <w:pStyle w:val="Caption"/>
      </w:pPr>
      <w:r>
        <w:t xml:space="preserve">Slika </w:t>
      </w:r>
      <w:fldSimple w:instr=" SEQ Slika \* ARABIC ">
        <w:r w:rsidR="00A6395C">
          <w:rPr>
            <w:noProof/>
          </w:rPr>
          <w:t>58</w:t>
        </w:r>
      </w:fldSimple>
      <w:r>
        <w:t xml:space="preserve">. Označavanje suglasnosti </w:t>
      </w:r>
      <w:r w:rsidRPr="00F87F0B">
        <w:t>za prikupljanje, obradu i razmjenu podataka</w:t>
      </w:r>
    </w:p>
    <w:p w:rsidR="00F87F0B" w:rsidRDefault="00F87F0B" w:rsidP="00F87F0B"/>
    <w:p w:rsidR="00F87F0B" w:rsidRDefault="00F87F0B" w:rsidP="00F87F0B"/>
    <w:p w:rsidR="00F87F0B" w:rsidRDefault="00F87F0B" w:rsidP="00F87F0B"/>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r>
        <w:lastRenderedPageBreak/>
        <w:t xml:space="preserve">Ukoliko su svi podaci ispravno uneseni odabirom gumba </w:t>
      </w:r>
      <w:r>
        <w:rPr>
          <w:b/>
        </w:rPr>
        <w:t>Pošalji prijavu</w:t>
      </w:r>
      <w:r>
        <w:t xml:space="preserve"> aplikacija upozorava na provjeru unesenih podataka.</w:t>
      </w:r>
    </w:p>
    <w:p w:rsidR="00F87F0B" w:rsidRDefault="00F87F0B" w:rsidP="00F87F0B">
      <w:pPr>
        <w:jc w:val="both"/>
      </w:pPr>
    </w:p>
    <w:p w:rsidR="00F87F0B" w:rsidRDefault="00F87F0B" w:rsidP="00F87F0B">
      <w:pPr>
        <w:keepNext/>
        <w:jc w:val="center"/>
      </w:pPr>
      <w:r>
        <w:rPr>
          <w:noProof/>
          <w:lang w:eastAsia="hr-HR"/>
        </w:rPr>
        <w:drawing>
          <wp:inline distT="0" distB="0" distL="0" distR="0" wp14:anchorId="06E06704" wp14:editId="69DCB06F">
            <wp:extent cx="4699591" cy="1938805"/>
            <wp:effectExtent l="0" t="0" r="6350" b="444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708590" cy="1942518"/>
                    </a:xfrm>
                    <a:prstGeom prst="rect">
                      <a:avLst/>
                    </a:prstGeom>
                  </pic:spPr>
                </pic:pic>
              </a:graphicData>
            </a:graphic>
          </wp:inline>
        </w:drawing>
      </w:r>
    </w:p>
    <w:p w:rsidR="00F87F0B" w:rsidRDefault="00F87F0B" w:rsidP="00F87F0B">
      <w:pPr>
        <w:keepNext/>
        <w:jc w:val="center"/>
      </w:pPr>
    </w:p>
    <w:p w:rsidR="00F87F0B" w:rsidRPr="00F87F0B" w:rsidRDefault="00F87F0B" w:rsidP="00F87F0B">
      <w:pPr>
        <w:pStyle w:val="Caption"/>
      </w:pPr>
      <w:r>
        <w:t xml:space="preserve">Slika </w:t>
      </w:r>
      <w:fldSimple w:instr=" SEQ Slika \* ARABIC ">
        <w:r w:rsidR="00A6395C">
          <w:rPr>
            <w:noProof/>
          </w:rPr>
          <w:t>59</w:t>
        </w:r>
      </w:fldSimple>
      <w:r>
        <w:t>. Upozorenje za provjeru podataka</w:t>
      </w:r>
    </w:p>
    <w:p w:rsidR="00F87F0B" w:rsidRDefault="00F87F0B" w:rsidP="00F87F0B">
      <w:pPr>
        <w:jc w:val="both"/>
        <w:rPr>
          <w:b/>
        </w:rPr>
      </w:pPr>
    </w:p>
    <w:p w:rsidR="00F87F0B" w:rsidRDefault="00F87F0B" w:rsidP="00F87F0B">
      <w:pPr>
        <w:jc w:val="both"/>
      </w:pPr>
      <w:r>
        <w:t xml:space="preserve"> </w:t>
      </w:r>
    </w:p>
    <w:p w:rsidR="00F87F0B" w:rsidRPr="00F87F0B" w:rsidRDefault="00F87F0B" w:rsidP="00F87F0B">
      <w:pPr>
        <w:jc w:val="both"/>
      </w:pPr>
      <w:r>
        <w:t xml:space="preserve">Ponovnim odabirom gumba </w:t>
      </w:r>
      <w:r w:rsidRPr="00F87F0B">
        <w:rPr>
          <w:b/>
        </w:rPr>
        <w:t>Pošalji prijavu</w:t>
      </w:r>
      <w:r>
        <w:rPr>
          <w:b/>
        </w:rPr>
        <w:t xml:space="preserve"> </w:t>
      </w:r>
      <w:r w:rsidRPr="00F87F0B">
        <w:t>aplikacija traži potvrdu spremanja.</w:t>
      </w:r>
    </w:p>
    <w:p w:rsidR="00F87F0B" w:rsidRDefault="00F87F0B" w:rsidP="00F87F0B">
      <w:pPr>
        <w:jc w:val="both"/>
        <w:rPr>
          <w:b/>
        </w:rPr>
      </w:pPr>
    </w:p>
    <w:p w:rsidR="00F87F0B" w:rsidRDefault="00F87F0B" w:rsidP="00F87F0B">
      <w:pPr>
        <w:keepNext/>
        <w:jc w:val="center"/>
      </w:pPr>
      <w:r>
        <w:rPr>
          <w:noProof/>
          <w:lang w:eastAsia="hr-HR"/>
        </w:rPr>
        <w:drawing>
          <wp:inline distT="0" distB="0" distL="0" distR="0" wp14:anchorId="52698411" wp14:editId="34FC4FAD">
            <wp:extent cx="4933334" cy="1733333"/>
            <wp:effectExtent l="0" t="0" r="635" b="63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933334" cy="1733333"/>
                    </a:xfrm>
                    <a:prstGeom prst="rect">
                      <a:avLst/>
                    </a:prstGeom>
                  </pic:spPr>
                </pic:pic>
              </a:graphicData>
            </a:graphic>
          </wp:inline>
        </w:drawing>
      </w:r>
    </w:p>
    <w:p w:rsidR="00F87F0B" w:rsidRDefault="00F87F0B" w:rsidP="00F87F0B">
      <w:pPr>
        <w:keepNext/>
        <w:jc w:val="center"/>
      </w:pPr>
    </w:p>
    <w:p w:rsidR="00F87F0B" w:rsidRDefault="00F87F0B" w:rsidP="00F87F0B">
      <w:pPr>
        <w:pStyle w:val="Caption"/>
        <w:rPr>
          <w:b/>
        </w:rPr>
      </w:pPr>
      <w:r>
        <w:t xml:space="preserve">Slika </w:t>
      </w:r>
      <w:fldSimple w:instr=" SEQ Slika \* ARABIC ">
        <w:r w:rsidR="00A6395C">
          <w:rPr>
            <w:noProof/>
          </w:rPr>
          <w:t>60</w:t>
        </w:r>
      </w:fldSimple>
      <w:r>
        <w:t>. Potvrda slanja prijave</w:t>
      </w: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p>
    <w:p w:rsidR="00F87F0B" w:rsidRDefault="00F87F0B" w:rsidP="00F87F0B">
      <w:pPr>
        <w:jc w:val="both"/>
      </w:pPr>
      <w:r>
        <w:lastRenderedPageBreak/>
        <w:t xml:space="preserve">Odabirom gumba </w:t>
      </w:r>
      <w:r w:rsidRPr="00F87F0B">
        <w:rPr>
          <w:b/>
        </w:rPr>
        <w:t>Da</w:t>
      </w:r>
      <w:r>
        <w:t xml:space="preserve"> zahtjev se sprema u sustav i šalje u obradu u odabrane kreditne institucije.</w:t>
      </w:r>
    </w:p>
    <w:p w:rsidR="00C057FA" w:rsidRDefault="00C057FA" w:rsidP="00C057FA"/>
    <w:p w:rsidR="00C057FA" w:rsidRDefault="00C057FA" w:rsidP="00C057FA">
      <w:pPr>
        <w:jc w:val="both"/>
      </w:pPr>
    </w:p>
    <w:p w:rsidR="00C057FA" w:rsidRDefault="00F87F0B" w:rsidP="00C057FA">
      <w:pPr>
        <w:keepNext/>
        <w:jc w:val="center"/>
      </w:pPr>
      <w:r>
        <w:rPr>
          <w:noProof/>
          <w:lang w:eastAsia="hr-HR"/>
        </w:rPr>
        <w:drawing>
          <wp:inline distT="0" distB="0" distL="0" distR="0" wp14:anchorId="4E896EF9" wp14:editId="0973191B">
            <wp:extent cx="5939790" cy="3696739"/>
            <wp:effectExtent l="0" t="0" r="381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939790" cy="3696739"/>
                    </a:xfrm>
                    <a:prstGeom prst="rect">
                      <a:avLst/>
                    </a:prstGeom>
                  </pic:spPr>
                </pic:pic>
              </a:graphicData>
            </a:graphic>
          </wp:inline>
        </w:drawing>
      </w:r>
    </w:p>
    <w:p w:rsidR="00C057FA" w:rsidRDefault="00C057FA" w:rsidP="00C057FA">
      <w:pPr>
        <w:keepNext/>
        <w:jc w:val="center"/>
      </w:pPr>
    </w:p>
    <w:p w:rsidR="00C057FA" w:rsidRDefault="00C057FA" w:rsidP="00C057FA">
      <w:pPr>
        <w:pStyle w:val="Caption"/>
      </w:pPr>
      <w:r>
        <w:t xml:space="preserve">Slika </w:t>
      </w:r>
      <w:fldSimple w:instr=" SEQ Slika \* ARABIC ">
        <w:r w:rsidR="00A6395C">
          <w:rPr>
            <w:noProof/>
          </w:rPr>
          <w:t>61</w:t>
        </w:r>
      </w:fldSimple>
      <w:r>
        <w:t>. Zahtjev je uspješno zaprimljen</w:t>
      </w:r>
    </w:p>
    <w:p w:rsidR="00C057FA" w:rsidRDefault="00C057FA" w:rsidP="002E257B"/>
    <w:p w:rsidR="00C057FA" w:rsidRDefault="00C057FA" w:rsidP="002E257B"/>
    <w:p w:rsidR="00C057FA" w:rsidRDefault="00C057FA" w:rsidP="002E257B"/>
    <w:p w:rsidR="002E257B" w:rsidRDefault="002E257B"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735597" w:rsidRDefault="00735597" w:rsidP="002E257B"/>
    <w:p w:rsidR="002E257B" w:rsidRDefault="002E257B" w:rsidP="002E257B"/>
    <w:p w:rsidR="002E5775" w:rsidRDefault="002E5775" w:rsidP="002E257B"/>
    <w:p w:rsidR="002E5775" w:rsidRDefault="002E5775" w:rsidP="002E5775"/>
    <w:p w:rsidR="002E5775" w:rsidRDefault="002E5775" w:rsidP="002E5775">
      <w:pPr>
        <w:pStyle w:val="Heading3"/>
      </w:pPr>
      <w:bookmarkStart w:id="56" w:name="_Ref43368619"/>
      <w:bookmarkStart w:id="57" w:name="_Ref43368638"/>
      <w:bookmarkStart w:id="58" w:name="_Ref43368647"/>
      <w:bookmarkStart w:id="59" w:name="_Ref43368665"/>
      <w:bookmarkStart w:id="60" w:name="_Ref43368699"/>
      <w:bookmarkStart w:id="61" w:name="_Toc47952638"/>
      <w:r>
        <w:lastRenderedPageBreak/>
        <w:t xml:space="preserve">Izračun </w:t>
      </w:r>
      <w:proofErr w:type="spellStart"/>
      <w:r>
        <w:t>Covid</w:t>
      </w:r>
      <w:proofErr w:type="spellEnd"/>
      <w:r>
        <w:t xml:space="preserve"> </w:t>
      </w:r>
      <w:proofErr w:type="spellStart"/>
      <w:r>
        <w:t>Scorea</w:t>
      </w:r>
      <w:bookmarkEnd w:id="56"/>
      <w:bookmarkEnd w:id="57"/>
      <w:bookmarkEnd w:id="58"/>
      <w:bookmarkEnd w:id="59"/>
      <w:bookmarkEnd w:id="60"/>
      <w:bookmarkEnd w:id="61"/>
      <w:proofErr w:type="spellEnd"/>
    </w:p>
    <w:p w:rsidR="002E5775" w:rsidRPr="002E5775" w:rsidRDefault="002E5775" w:rsidP="002E5775">
      <w:pPr>
        <w:jc w:val="both"/>
      </w:pPr>
      <w:r>
        <w:t xml:space="preserve">Ukoliko se odabere </w:t>
      </w:r>
      <w:r w:rsidRPr="002E5775">
        <w:rPr>
          <w:b/>
        </w:rPr>
        <w:t xml:space="preserve">Izračun </w:t>
      </w:r>
      <w:proofErr w:type="spellStart"/>
      <w:r w:rsidRPr="002E5775">
        <w:rPr>
          <w:b/>
        </w:rPr>
        <w:t>Covid</w:t>
      </w:r>
      <w:proofErr w:type="spellEnd"/>
      <w:r w:rsidRPr="002E5775">
        <w:rPr>
          <w:b/>
        </w:rPr>
        <w:t xml:space="preserve"> </w:t>
      </w:r>
      <w:proofErr w:type="spellStart"/>
      <w:r w:rsidRPr="002E5775">
        <w:rPr>
          <w:b/>
        </w:rPr>
        <w:t>scorea</w:t>
      </w:r>
      <w:proofErr w:type="spellEnd"/>
      <w:r>
        <w:t xml:space="preserve"> otvara se ekran za unos potrebnih podataka. Potrebno je unijeti razlog izračuna, odabrati institucije u koje će se poslati izračunati </w:t>
      </w:r>
      <w:proofErr w:type="spellStart"/>
      <w:r>
        <w:t>Covid</w:t>
      </w:r>
      <w:proofErr w:type="spellEnd"/>
      <w:r>
        <w:t xml:space="preserve"> skor te označiti potrebne izjave.</w:t>
      </w:r>
    </w:p>
    <w:p w:rsidR="002E5775" w:rsidRDefault="002E5775" w:rsidP="002E5775"/>
    <w:p w:rsidR="002E5775" w:rsidRDefault="002E5775" w:rsidP="002E5775">
      <w:pPr>
        <w:keepNext/>
        <w:jc w:val="center"/>
      </w:pPr>
      <w:r>
        <w:rPr>
          <w:noProof/>
          <w:lang w:eastAsia="hr-HR"/>
        </w:rPr>
        <w:drawing>
          <wp:inline distT="0" distB="0" distL="0" distR="0" wp14:anchorId="1A8A45F1" wp14:editId="45A9E5A0">
            <wp:extent cx="5939790" cy="5056968"/>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939790" cy="5056968"/>
                    </a:xfrm>
                    <a:prstGeom prst="rect">
                      <a:avLst/>
                    </a:prstGeom>
                  </pic:spPr>
                </pic:pic>
              </a:graphicData>
            </a:graphic>
          </wp:inline>
        </w:drawing>
      </w:r>
    </w:p>
    <w:p w:rsidR="002E5775" w:rsidRDefault="002E5775" w:rsidP="002E5775">
      <w:pPr>
        <w:keepNext/>
        <w:jc w:val="center"/>
      </w:pPr>
    </w:p>
    <w:p w:rsidR="002E5775" w:rsidRDefault="002E5775" w:rsidP="002E5775">
      <w:pPr>
        <w:pStyle w:val="Caption"/>
      </w:pPr>
      <w:r>
        <w:t xml:space="preserve">Slika </w:t>
      </w:r>
      <w:fldSimple w:instr=" SEQ Slika \* ARABIC ">
        <w:r w:rsidR="00A6395C">
          <w:rPr>
            <w:noProof/>
          </w:rPr>
          <w:t>62</w:t>
        </w:r>
      </w:fldSimple>
      <w:r>
        <w:t xml:space="preserve">. Unos podataka potrebnih za izračun </w:t>
      </w:r>
      <w:proofErr w:type="spellStart"/>
      <w:r>
        <w:t>Covid</w:t>
      </w:r>
      <w:proofErr w:type="spellEnd"/>
      <w:r>
        <w:t xml:space="preserve"> skora</w:t>
      </w:r>
    </w:p>
    <w:p w:rsidR="002E5775" w:rsidRDefault="002E5775" w:rsidP="002E5775">
      <w:pPr>
        <w:pStyle w:val="Caption"/>
      </w:pPr>
    </w:p>
    <w:p w:rsidR="002E5775" w:rsidRDefault="001A1F4A" w:rsidP="002E5775">
      <w:r>
        <w:t>Razlog izračuna se odabire iz padajućeg izbornika.</w:t>
      </w:r>
    </w:p>
    <w:p w:rsidR="001A1F4A" w:rsidRDefault="001A1F4A" w:rsidP="002E5775"/>
    <w:p w:rsidR="001A1F4A" w:rsidRDefault="00896470" w:rsidP="001A1F4A">
      <w:pPr>
        <w:keepNext/>
        <w:jc w:val="center"/>
      </w:pPr>
      <w:r>
        <w:rPr>
          <w:noProof/>
          <w:lang w:eastAsia="hr-HR"/>
        </w:rPr>
        <w:drawing>
          <wp:inline distT="0" distB="0" distL="0" distR="0" wp14:anchorId="21DAF202" wp14:editId="67830A1F">
            <wp:extent cx="4542857" cy="17238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542857" cy="1723810"/>
                    </a:xfrm>
                    <a:prstGeom prst="rect">
                      <a:avLst/>
                    </a:prstGeom>
                  </pic:spPr>
                </pic:pic>
              </a:graphicData>
            </a:graphic>
          </wp:inline>
        </w:drawing>
      </w:r>
    </w:p>
    <w:p w:rsidR="001A1F4A" w:rsidRDefault="001A1F4A" w:rsidP="001A1F4A">
      <w:pPr>
        <w:keepNext/>
        <w:jc w:val="center"/>
      </w:pPr>
    </w:p>
    <w:p w:rsidR="001A1F4A" w:rsidRDefault="001A1F4A" w:rsidP="001A1F4A">
      <w:pPr>
        <w:pStyle w:val="Caption"/>
      </w:pPr>
      <w:r>
        <w:t xml:space="preserve">Slika </w:t>
      </w:r>
      <w:fldSimple w:instr=" SEQ Slika \* ARABIC ">
        <w:r w:rsidR="00A6395C">
          <w:rPr>
            <w:noProof/>
          </w:rPr>
          <w:t>63</w:t>
        </w:r>
      </w:fldSimple>
      <w:r>
        <w:t xml:space="preserve">. Odabir razloga izračuna </w:t>
      </w:r>
      <w:proofErr w:type="spellStart"/>
      <w:r>
        <w:t>Covid</w:t>
      </w:r>
      <w:proofErr w:type="spellEnd"/>
      <w:r>
        <w:t xml:space="preserve"> skora</w:t>
      </w:r>
    </w:p>
    <w:p w:rsidR="002E5775" w:rsidRDefault="002E5775" w:rsidP="002E5775"/>
    <w:p w:rsidR="002E5775" w:rsidRDefault="002E5775" w:rsidP="002E5775"/>
    <w:p w:rsidR="002E5775" w:rsidRDefault="002E5775" w:rsidP="002E5775">
      <w:pPr>
        <w:jc w:val="both"/>
      </w:pPr>
      <w:r>
        <w:lastRenderedPageBreak/>
        <w:t>Kreditna institucija se odabire iz padajućeg izbornika.</w:t>
      </w:r>
    </w:p>
    <w:p w:rsidR="002E5775" w:rsidRDefault="002E5775" w:rsidP="002E5775"/>
    <w:p w:rsidR="002E5775" w:rsidRDefault="002E5775" w:rsidP="002E5775">
      <w:pPr>
        <w:keepNext/>
        <w:jc w:val="center"/>
      </w:pPr>
      <w:r>
        <w:rPr>
          <w:noProof/>
          <w:lang w:eastAsia="hr-HR"/>
        </w:rPr>
        <w:drawing>
          <wp:inline distT="0" distB="0" distL="0" distR="0" wp14:anchorId="29282779" wp14:editId="047F0921">
            <wp:extent cx="4247619" cy="2723810"/>
            <wp:effectExtent l="0" t="0" r="635"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247619" cy="2723810"/>
                    </a:xfrm>
                    <a:prstGeom prst="rect">
                      <a:avLst/>
                    </a:prstGeom>
                  </pic:spPr>
                </pic:pic>
              </a:graphicData>
            </a:graphic>
          </wp:inline>
        </w:drawing>
      </w:r>
    </w:p>
    <w:p w:rsidR="002E5775" w:rsidRDefault="002E5775" w:rsidP="002E5775">
      <w:pPr>
        <w:keepNext/>
        <w:jc w:val="center"/>
      </w:pPr>
    </w:p>
    <w:p w:rsidR="002E5775" w:rsidRDefault="002E5775" w:rsidP="002E5775">
      <w:pPr>
        <w:pStyle w:val="Caption"/>
      </w:pPr>
      <w:r>
        <w:t xml:space="preserve">Slika </w:t>
      </w:r>
      <w:fldSimple w:instr=" SEQ Slika \* ARABIC ">
        <w:r w:rsidR="00A6395C">
          <w:rPr>
            <w:noProof/>
          </w:rPr>
          <w:t>64</w:t>
        </w:r>
      </w:fldSimple>
      <w:r>
        <w:t>. Odabir kreditne institucije iz padajućeg izbornika</w:t>
      </w:r>
    </w:p>
    <w:p w:rsidR="002E5775" w:rsidRDefault="002E5775" w:rsidP="002E5775"/>
    <w:p w:rsidR="002E5775" w:rsidRDefault="001A1F4A" w:rsidP="002E5775">
      <w:pPr>
        <w:jc w:val="both"/>
      </w:pPr>
      <w:r>
        <w:t xml:space="preserve">Izračunati </w:t>
      </w:r>
      <w:proofErr w:type="spellStart"/>
      <w:r>
        <w:t>Covid</w:t>
      </w:r>
      <w:proofErr w:type="spellEnd"/>
      <w:r>
        <w:t xml:space="preserve"> skor se može poslati u više kreditnih institucija. Za odabir dodatnih institucija potrebno je odabrati gumb </w:t>
      </w:r>
      <w:r w:rsidRPr="001A1F4A">
        <w:rPr>
          <w:b/>
        </w:rPr>
        <w:t>Dodaj</w:t>
      </w:r>
      <w:r w:rsidR="002E5775">
        <w:t xml:space="preserve">. </w:t>
      </w:r>
    </w:p>
    <w:p w:rsidR="002E5775" w:rsidRDefault="002E5775" w:rsidP="002E5775"/>
    <w:p w:rsidR="002E5775" w:rsidRDefault="001A1F4A" w:rsidP="002E5775">
      <w:pPr>
        <w:keepNext/>
        <w:jc w:val="center"/>
      </w:pPr>
      <w:r>
        <w:rPr>
          <w:noProof/>
          <w:lang w:eastAsia="hr-HR"/>
        </w:rPr>
        <w:drawing>
          <wp:inline distT="0" distB="0" distL="0" distR="0" wp14:anchorId="188DE4FF" wp14:editId="1696D259">
            <wp:extent cx="4285715" cy="1228572"/>
            <wp:effectExtent l="0" t="0" r="63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4285715" cy="1228572"/>
                    </a:xfrm>
                    <a:prstGeom prst="rect">
                      <a:avLst/>
                    </a:prstGeom>
                  </pic:spPr>
                </pic:pic>
              </a:graphicData>
            </a:graphic>
          </wp:inline>
        </w:drawing>
      </w:r>
    </w:p>
    <w:p w:rsidR="002E5775" w:rsidRDefault="002E5775" w:rsidP="002E5775">
      <w:pPr>
        <w:keepNext/>
        <w:jc w:val="center"/>
      </w:pPr>
    </w:p>
    <w:p w:rsidR="002E5775" w:rsidRDefault="002E5775" w:rsidP="002E5775">
      <w:pPr>
        <w:pStyle w:val="Caption"/>
      </w:pPr>
      <w:r>
        <w:t xml:space="preserve">Slika </w:t>
      </w:r>
      <w:fldSimple w:instr=" SEQ Slika \* ARABIC ">
        <w:r w:rsidR="00A6395C">
          <w:rPr>
            <w:noProof/>
          </w:rPr>
          <w:t>65</w:t>
        </w:r>
      </w:fldSimple>
      <w:r>
        <w:t>. Opcija za dodavanje nove partije kredita</w:t>
      </w:r>
    </w:p>
    <w:p w:rsidR="002E5775" w:rsidRDefault="002E5775" w:rsidP="002E5775">
      <w:pPr>
        <w:jc w:val="both"/>
      </w:pPr>
    </w:p>
    <w:p w:rsidR="002E5775" w:rsidRDefault="002E5775" w:rsidP="002E5775">
      <w:pPr>
        <w:jc w:val="both"/>
      </w:pPr>
      <w:r>
        <w:t xml:space="preserve">Otvara se dodatni dio za </w:t>
      </w:r>
      <w:r w:rsidRPr="003135BE">
        <w:t xml:space="preserve">unos </w:t>
      </w:r>
      <w:r w:rsidR="001A1F4A">
        <w:t>drugih kreditnih institucija.</w:t>
      </w:r>
    </w:p>
    <w:p w:rsidR="002E5775" w:rsidRDefault="002E5775" w:rsidP="002E5775"/>
    <w:p w:rsidR="002E5775" w:rsidRDefault="001A1F4A" w:rsidP="002E5775">
      <w:pPr>
        <w:keepNext/>
        <w:jc w:val="center"/>
      </w:pPr>
      <w:r>
        <w:rPr>
          <w:noProof/>
          <w:lang w:eastAsia="hr-HR"/>
        </w:rPr>
        <w:drawing>
          <wp:inline distT="0" distB="0" distL="0" distR="0" wp14:anchorId="33104D4A" wp14:editId="1371E920">
            <wp:extent cx="4266667" cy="2628572"/>
            <wp:effectExtent l="0" t="0" r="635" b="63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266667" cy="2628572"/>
                    </a:xfrm>
                    <a:prstGeom prst="rect">
                      <a:avLst/>
                    </a:prstGeom>
                  </pic:spPr>
                </pic:pic>
              </a:graphicData>
            </a:graphic>
          </wp:inline>
        </w:drawing>
      </w:r>
    </w:p>
    <w:p w:rsidR="002E5775" w:rsidRDefault="002E5775" w:rsidP="002E5775">
      <w:pPr>
        <w:keepNext/>
        <w:jc w:val="center"/>
      </w:pPr>
    </w:p>
    <w:p w:rsidR="002E5775" w:rsidRDefault="002E5775" w:rsidP="002E5775">
      <w:pPr>
        <w:pStyle w:val="Caption"/>
      </w:pPr>
      <w:r>
        <w:t xml:space="preserve">Slika </w:t>
      </w:r>
      <w:fldSimple w:instr=" SEQ Slika \* ARABIC ">
        <w:r w:rsidR="00A6395C">
          <w:rPr>
            <w:noProof/>
          </w:rPr>
          <w:t>66</w:t>
        </w:r>
      </w:fldSimple>
      <w:r>
        <w:t xml:space="preserve">. Dio za unos </w:t>
      </w:r>
      <w:r w:rsidR="001A1F4A">
        <w:t>dodatnih kreditnih institucija</w:t>
      </w:r>
    </w:p>
    <w:p w:rsidR="002E5775" w:rsidRDefault="002E5775" w:rsidP="002E5775">
      <w:r>
        <w:lastRenderedPageBreak/>
        <w:t>Da bi dovršio unos zahtjeva korisnik mora dodatno označiti i ispuniti sve izjave koje se od njega traže. Prvo je potrebno označiti određenu izjavu te potom unijeti tražene podatke.</w:t>
      </w:r>
    </w:p>
    <w:p w:rsidR="002E5775" w:rsidRDefault="002E5775" w:rsidP="002E5775"/>
    <w:p w:rsidR="002E5775" w:rsidRDefault="002E5775" w:rsidP="002E5775">
      <w:pPr>
        <w:keepNext/>
        <w:jc w:val="center"/>
      </w:pPr>
      <w:r>
        <w:rPr>
          <w:noProof/>
          <w:lang w:eastAsia="hr-HR"/>
        </w:rPr>
        <w:drawing>
          <wp:inline distT="0" distB="0" distL="0" distR="0" wp14:anchorId="140930EB" wp14:editId="3FA65501">
            <wp:extent cx="4942857" cy="282857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4942857" cy="2828572"/>
                    </a:xfrm>
                    <a:prstGeom prst="rect">
                      <a:avLst/>
                    </a:prstGeom>
                  </pic:spPr>
                </pic:pic>
              </a:graphicData>
            </a:graphic>
          </wp:inline>
        </w:drawing>
      </w:r>
    </w:p>
    <w:p w:rsidR="002E5775" w:rsidRDefault="002E5775" w:rsidP="002E5775">
      <w:pPr>
        <w:keepNext/>
        <w:jc w:val="center"/>
      </w:pPr>
    </w:p>
    <w:p w:rsidR="002E5775" w:rsidRDefault="002E5775" w:rsidP="002E5775">
      <w:pPr>
        <w:pStyle w:val="Caption"/>
      </w:pPr>
      <w:r>
        <w:t xml:space="preserve">Slika </w:t>
      </w:r>
      <w:fldSimple w:instr=" SEQ Slika \* ARABIC ">
        <w:r w:rsidR="00A6395C">
          <w:rPr>
            <w:noProof/>
          </w:rPr>
          <w:t>67</w:t>
        </w:r>
      </w:fldSimple>
      <w:r>
        <w:t>. Popunjavanje izjava</w:t>
      </w:r>
    </w:p>
    <w:p w:rsidR="002E5775" w:rsidRDefault="002E5775" w:rsidP="002E5775"/>
    <w:p w:rsidR="002E5775" w:rsidRDefault="002E5775" w:rsidP="002E5775">
      <w:r>
        <w:t>Obavezno je i označavanje opcije da su podaci istiniti.</w:t>
      </w:r>
    </w:p>
    <w:p w:rsidR="002E5775" w:rsidRDefault="002E5775" w:rsidP="002E5775"/>
    <w:p w:rsidR="002E5775" w:rsidRDefault="002E5775" w:rsidP="002E5775">
      <w:pPr>
        <w:keepNext/>
        <w:jc w:val="center"/>
      </w:pPr>
      <w:r>
        <w:rPr>
          <w:noProof/>
          <w:lang w:eastAsia="hr-HR"/>
        </w:rPr>
        <w:drawing>
          <wp:inline distT="0" distB="0" distL="0" distR="0" wp14:anchorId="6B17D297" wp14:editId="0BF6D2C9">
            <wp:extent cx="4266667" cy="619048"/>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266667" cy="619048"/>
                    </a:xfrm>
                    <a:prstGeom prst="rect">
                      <a:avLst/>
                    </a:prstGeom>
                  </pic:spPr>
                </pic:pic>
              </a:graphicData>
            </a:graphic>
          </wp:inline>
        </w:drawing>
      </w:r>
    </w:p>
    <w:p w:rsidR="002E5775" w:rsidRDefault="002E5775" w:rsidP="002E5775">
      <w:pPr>
        <w:keepNext/>
        <w:jc w:val="center"/>
      </w:pPr>
    </w:p>
    <w:p w:rsidR="002E5775" w:rsidRDefault="002E5775" w:rsidP="002E5775">
      <w:pPr>
        <w:pStyle w:val="Caption"/>
      </w:pPr>
      <w:r>
        <w:t xml:space="preserve">Slika </w:t>
      </w:r>
      <w:fldSimple w:instr=" SEQ Slika \* ARABIC ">
        <w:r w:rsidR="00A6395C">
          <w:rPr>
            <w:noProof/>
          </w:rPr>
          <w:t>68</w:t>
        </w:r>
      </w:fldSimple>
      <w:r>
        <w:t>. Označavanje izjave da su uneseni podaci istiniti</w:t>
      </w:r>
    </w:p>
    <w:p w:rsidR="002E5775" w:rsidRDefault="002E5775" w:rsidP="002E5775"/>
    <w:p w:rsidR="002E5775" w:rsidRDefault="002E5775" w:rsidP="002E5775"/>
    <w:p w:rsidR="002E5775" w:rsidRDefault="002E5775" w:rsidP="002E5775">
      <w:pPr>
        <w:jc w:val="both"/>
      </w:pPr>
      <w:r>
        <w:t xml:space="preserve">Potrebno je i dati suglasnost za </w:t>
      </w:r>
      <w:r w:rsidRPr="00F87F0B">
        <w:t>prikupljanje, obradu i razmjenu podataka</w:t>
      </w:r>
      <w:r>
        <w:t xml:space="preserve">. Više informacija o obradi podataka dostupno je klikom na link </w:t>
      </w:r>
      <w:r w:rsidRPr="00F87F0B">
        <w:rPr>
          <w:color w:val="00B0F0"/>
        </w:rPr>
        <w:t>ovdje</w:t>
      </w:r>
      <w:r>
        <w:t>.</w:t>
      </w:r>
    </w:p>
    <w:p w:rsidR="002E5775" w:rsidRDefault="002E5775" w:rsidP="002E5775"/>
    <w:p w:rsidR="002E5775" w:rsidRDefault="002E5775" w:rsidP="002E5775">
      <w:pPr>
        <w:keepNext/>
        <w:jc w:val="center"/>
      </w:pPr>
      <w:r>
        <w:rPr>
          <w:noProof/>
          <w:lang w:eastAsia="hr-HR"/>
        </w:rPr>
        <w:drawing>
          <wp:inline distT="0" distB="0" distL="0" distR="0" wp14:anchorId="17011A1A" wp14:editId="205309F3">
            <wp:extent cx="4580953" cy="10761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580953" cy="1076191"/>
                    </a:xfrm>
                    <a:prstGeom prst="rect">
                      <a:avLst/>
                    </a:prstGeom>
                  </pic:spPr>
                </pic:pic>
              </a:graphicData>
            </a:graphic>
          </wp:inline>
        </w:drawing>
      </w:r>
    </w:p>
    <w:p w:rsidR="002E5775" w:rsidRDefault="002E5775" w:rsidP="002E5775">
      <w:pPr>
        <w:keepNext/>
        <w:jc w:val="center"/>
      </w:pPr>
    </w:p>
    <w:p w:rsidR="002E5775" w:rsidRDefault="002E5775" w:rsidP="002E5775">
      <w:pPr>
        <w:pStyle w:val="Caption"/>
      </w:pPr>
      <w:r>
        <w:t xml:space="preserve">Slika </w:t>
      </w:r>
      <w:fldSimple w:instr=" SEQ Slika \* ARABIC ">
        <w:r w:rsidR="00A6395C">
          <w:rPr>
            <w:noProof/>
          </w:rPr>
          <w:t>69</w:t>
        </w:r>
      </w:fldSimple>
      <w:r>
        <w:t xml:space="preserve">. Označavanje suglasnosti </w:t>
      </w:r>
      <w:r w:rsidRPr="00F87F0B">
        <w:t>za prikupljanje, obradu i razmjenu podataka</w:t>
      </w:r>
    </w:p>
    <w:p w:rsidR="002E5775" w:rsidRDefault="002E5775" w:rsidP="002E5775"/>
    <w:p w:rsidR="002E5775" w:rsidRDefault="002E5775" w:rsidP="002E5775"/>
    <w:p w:rsidR="002E5775" w:rsidRDefault="002E5775" w:rsidP="002E5775"/>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r>
        <w:lastRenderedPageBreak/>
        <w:t xml:space="preserve">Ukoliko su svi podaci ispravno uneseni odabirom gumba </w:t>
      </w:r>
      <w:r w:rsidR="008906AB">
        <w:rPr>
          <w:b/>
        </w:rPr>
        <w:t>Izračunaj</w:t>
      </w:r>
      <w:r>
        <w:t xml:space="preserve"> aplikacija upozorava na provjeru unesenih podataka.</w:t>
      </w:r>
    </w:p>
    <w:p w:rsidR="002E5775" w:rsidRDefault="002E5775" w:rsidP="002E5775">
      <w:pPr>
        <w:jc w:val="both"/>
      </w:pPr>
    </w:p>
    <w:p w:rsidR="002E5775" w:rsidRDefault="002E5775" w:rsidP="002E5775">
      <w:pPr>
        <w:keepNext/>
        <w:jc w:val="center"/>
      </w:pPr>
      <w:r>
        <w:rPr>
          <w:noProof/>
          <w:lang w:eastAsia="hr-HR"/>
        </w:rPr>
        <w:drawing>
          <wp:inline distT="0" distB="0" distL="0" distR="0" wp14:anchorId="2CB17317" wp14:editId="2E98FB98">
            <wp:extent cx="4699591" cy="1938805"/>
            <wp:effectExtent l="0" t="0" r="635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708590" cy="1942518"/>
                    </a:xfrm>
                    <a:prstGeom prst="rect">
                      <a:avLst/>
                    </a:prstGeom>
                  </pic:spPr>
                </pic:pic>
              </a:graphicData>
            </a:graphic>
          </wp:inline>
        </w:drawing>
      </w:r>
    </w:p>
    <w:p w:rsidR="002E5775" w:rsidRDefault="002E5775" w:rsidP="002E5775">
      <w:pPr>
        <w:keepNext/>
        <w:jc w:val="center"/>
      </w:pPr>
    </w:p>
    <w:p w:rsidR="002E5775" w:rsidRPr="00F87F0B" w:rsidRDefault="002E5775" w:rsidP="002E5775">
      <w:pPr>
        <w:pStyle w:val="Caption"/>
      </w:pPr>
      <w:r>
        <w:t xml:space="preserve">Slika </w:t>
      </w:r>
      <w:fldSimple w:instr=" SEQ Slika \* ARABIC ">
        <w:r w:rsidR="00A6395C">
          <w:rPr>
            <w:noProof/>
          </w:rPr>
          <w:t>70</w:t>
        </w:r>
      </w:fldSimple>
      <w:r>
        <w:t>. Upozorenje za provjeru podataka</w:t>
      </w:r>
    </w:p>
    <w:p w:rsidR="002E5775" w:rsidRDefault="002E5775" w:rsidP="002E5775">
      <w:pPr>
        <w:jc w:val="both"/>
        <w:rPr>
          <w:b/>
        </w:rPr>
      </w:pPr>
    </w:p>
    <w:p w:rsidR="002E5775" w:rsidRDefault="002E5775" w:rsidP="002E5775">
      <w:pPr>
        <w:jc w:val="both"/>
      </w:pPr>
      <w:r>
        <w:t xml:space="preserve"> </w:t>
      </w:r>
    </w:p>
    <w:p w:rsidR="002E5775" w:rsidRPr="00F87F0B" w:rsidRDefault="002E5775" w:rsidP="002E5775">
      <w:pPr>
        <w:jc w:val="both"/>
      </w:pPr>
      <w:r>
        <w:t xml:space="preserve">Ponovnim odabirom gumba </w:t>
      </w:r>
      <w:r w:rsidR="008906AB">
        <w:rPr>
          <w:b/>
        </w:rPr>
        <w:t>Izračunaj</w:t>
      </w:r>
      <w:r>
        <w:rPr>
          <w:b/>
        </w:rPr>
        <w:t xml:space="preserve"> </w:t>
      </w:r>
      <w:r w:rsidRPr="00F87F0B">
        <w:t>aplikacija traži potvrdu spremanja.</w:t>
      </w:r>
    </w:p>
    <w:p w:rsidR="002E5775" w:rsidRDefault="002E5775" w:rsidP="002E5775">
      <w:pPr>
        <w:jc w:val="both"/>
        <w:rPr>
          <w:b/>
        </w:rPr>
      </w:pPr>
    </w:p>
    <w:p w:rsidR="002E5775" w:rsidRDefault="008906AB" w:rsidP="002E5775">
      <w:pPr>
        <w:keepNext/>
        <w:jc w:val="center"/>
      </w:pPr>
      <w:r>
        <w:rPr>
          <w:noProof/>
          <w:lang w:eastAsia="hr-HR"/>
        </w:rPr>
        <w:drawing>
          <wp:inline distT="0" distB="0" distL="0" distR="0" wp14:anchorId="3DF8BF93" wp14:editId="0ADA3D94">
            <wp:extent cx="4980953" cy="2009524"/>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4980953" cy="2009524"/>
                    </a:xfrm>
                    <a:prstGeom prst="rect">
                      <a:avLst/>
                    </a:prstGeom>
                  </pic:spPr>
                </pic:pic>
              </a:graphicData>
            </a:graphic>
          </wp:inline>
        </w:drawing>
      </w:r>
    </w:p>
    <w:p w:rsidR="002E5775" w:rsidRDefault="002E5775" w:rsidP="002E5775">
      <w:pPr>
        <w:keepNext/>
        <w:jc w:val="center"/>
      </w:pPr>
    </w:p>
    <w:p w:rsidR="002E5775" w:rsidRDefault="002E5775" w:rsidP="002E5775">
      <w:pPr>
        <w:pStyle w:val="Caption"/>
        <w:rPr>
          <w:b/>
        </w:rPr>
      </w:pPr>
      <w:r>
        <w:t xml:space="preserve">Slika </w:t>
      </w:r>
      <w:fldSimple w:instr=" SEQ Slika \* ARABIC ">
        <w:r w:rsidR="00A6395C">
          <w:rPr>
            <w:noProof/>
          </w:rPr>
          <w:t>71</w:t>
        </w:r>
      </w:fldSimple>
      <w:r>
        <w:t>. Potvrda slanja prijave</w:t>
      </w: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2E5775">
      <w:pPr>
        <w:jc w:val="both"/>
      </w:pPr>
    </w:p>
    <w:p w:rsidR="002E5775" w:rsidRDefault="002E5775" w:rsidP="008906AB">
      <w:pPr>
        <w:jc w:val="both"/>
      </w:pPr>
      <w:r>
        <w:lastRenderedPageBreak/>
        <w:t xml:space="preserve">Odabirom gumba </w:t>
      </w:r>
      <w:r w:rsidRPr="00F87F0B">
        <w:rPr>
          <w:b/>
        </w:rPr>
        <w:t>Da</w:t>
      </w:r>
      <w:r>
        <w:t xml:space="preserve"> zahtjev se sprema u sustav i šalje</w:t>
      </w:r>
      <w:r w:rsidR="008906AB">
        <w:t xml:space="preserve"> na izračun </w:t>
      </w:r>
      <w:proofErr w:type="spellStart"/>
      <w:r w:rsidR="008906AB">
        <w:t>Covid</w:t>
      </w:r>
      <w:proofErr w:type="spellEnd"/>
      <w:r w:rsidR="008906AB">
        <w:t xml:space="preserve"> skora</w:t>
      </w:r>
      <w:r>
        <w:t>.</w:t>
      </w:r>
    </w:p>
    <w:p w:rsidR="002E5775" w:rsidRDefault="002E5775" w:rsidP="002E5775">
      <w:pPr>
        <w:jc w:val="both"/>
      </w:pPr>
    </w:p>
    <w:p w:rsidR="002E5775" w:rsidRDefault="008906AB" w:rsidP="002E5775">
      <w:pPr>
        <w:keepNext/>
        <w:jc w:val="center"/>
      </w:pPr>
      <w:r>
        <w:rPr>
          <w:noProof/>
          <w:lang w:eastAsia="hr-HR"/>
        </w:rPr>
        <w:drawing>
          <wp:inline distT="0" distB="0" distL="0" distR="0" wp14:anchorId="7178FBB4" wp14:editId="495D1749">
            <wp:extent cx="5939790" cy="3125873"/>
            <wp:effectExtent l="0" t="0" r="381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939790" cy="3125873"/>
                    </a:xfrm>
                    <a:prstGeom prst="rect">
                      <a:avLst/>
                    </a:prstGeom>
                  </pic:spPr>
                </pic:pic>
              </a:graphicData>
            </a:graphic>
          </wp:inline>
        </w:drawing>
      </w:r>
    </w:p>
    <w:p w:rsidR="002E5775" w:rsidRDefault="002E5775" w:rsidP="002E5775">
      <w:pPr>
        <w:keepNext/>
        <w:jc w:val="center"/>
      </w:pPr>
    </w:p>
    <w:p w:rsidR="002E5775" w:rsidRDefault="002E5775" w:rsidP="002E5775">
      <w:pPr>
        <w:pStyle w:val="Caption"/>
      </w:pPr>
      <w:r>
        <w:t xml:space="preserve">Slika </w:t>
      </w:r>
      <w:fldSimple w:instr=" SEQ Slika \* ARABIC ">
        <w:r w:rsidR="00A6395C">
          <w:rPr>
            <w:noProof/>
          </w:rPr>
          <w:t>72</w:t>
        </w:r>
      </w:fldSimple>
      <w:r>
        <w:t>. Zahtjev je uspješno zaprimljen</w:t>
      </w:r>
    </w:p>
    <w:p w:rsidR="004E1C8F" w:rsidRDefault="004E1C8F" w:rsidP="004E1C8F"/>
    <w:p w:rsidR="004E1C8F" w:rsidRDefault="004E1C8F" w:rsidP="004E1C8F">
      <w:r>
        <w:t>NAPOMENA:</w:t>
      </w:r>
    </w:p>
    <w:p w:rsidR="002E5775" w:rsidRDefault="004E1C8F" w:rsidP="004E1C8F">
      <w:pPr>
        <w:jc w:val="both"/>
      </w:pPr>
      <w:r w:rsidRPr="004E1C8F">
        <w:t>Izračun se može tražiti najviše dva puta, a nije moguće zadati zahtjev za novi izračun dok prethodni zahtjev nije obrađen.</w:t>
      </w:r>
    </w:p>
    <w:p w:rsidR="002E5775" w:rsidRDefault="002E5775" w:rsidP="002E5775"/>
    <w:p w:rsidR="002E5775" w:rsidRDefault="002E5775" w:rsidP="002E5775"/>
    <w:p w:rsidR="002E5775" w:rsidRDefault="002E5775" w:rsidP="002E5775"/>
    <w:p w:rsidR="002E5775" w:rsidRDefault="002E5775" w:rsidP="002E5775"/>
    <w:p w:rsidR="002E5775" w:rsidRDefault="002E5775" w:rsidP="002E5775"/>
    <w:p w:rsidR="002E5775" w:rsidRDefault="002E5775" w:rsidP="002E5775"/>
    <w:p w:rsidR="004B4AF8" w:rsidRDefault="004B4AF8" w:rsidP="002E5775"/>
    <w:p w:rsidR="004B4AF8" w:rsidRDefault="004B4AF8" w:rsidP="002E5775"/>
    <w:p w:rsidR="004B4AF8" w:rsidRDefault="004B4AF8" w:rsidP="002E5775"/>
    <w:p w:rsidR="004B4AF8" w:rsidRDefault="004B4AF8" w:rsidP="002E5775"/>
    <w:p w:rsidR="004B4AF8" w:rsidRDefault="004B4AF8" w:rsidP="002E5775"/>
    <w:p w:rsidR="004B4AF8" w:rsidRDefault="004B4AF8" w:rsidP="002E5775"/>
    <w:p w:rsidR="004B4AF8" w:rsidRDefault="004B4AF8" w:rsidP="002E5775"/>
    <w:p w:rsidR="002E5775" w:rsidRDefault="002E5775" w:rsidP="002E5775"/>
    <w:p w:rsidR="002E5775" w:rsidRDefault="002E5775" w:rsidP="002E5775"/>
    <w:p w:rsidR="002E5775" w:rsidRDefault="002E5775" w:rsidP="002E5775"/>
    <w:p w:rsidR="002E5775" w:rsidRDefault="002E5775" w:rsidP="002E5775"/>
    <w:p w:rsidR="002E5775" w:rsidRDefault="002E5775" w:rsidP="002E5775"/>
    <w:p w:rsidR="002E5775" w:rsidRDefault="002E5775" w:rsidP="002E5775"/>
    <w:p w:rsidR="002E5775" w:rsidRDefault="002E5775" w:rsidP="002E5775"/>
    <w:p w:rsidR="002E5775" w:rsidRDefault="002E5775" w:rsidP="002E5775"/>
    <w:p w:rsidR="002E5775" w:rsidRDefault="002E5775" w:rsidP="002E5775"/>
    <w:p w:rsidR="008906AB" w:rsidRDefault="008906AB" w:rsidP="002E5775"/>
    <w:p w:rsidR="008906AB" w:rsidRDefault="008906AB" w:rsidP="002E5775"/>
    <w:p w:rsidR="008906AB" w:rsidRDefault="008906AB" w:rsidP="002E5775"/>
    <w:p w:rsidR="008906AB" w:rsidRDefault="008906AB" w:rsidP="002E5775"/>
    <w:p w:rsidR="008906AB" w:rsidRDefault="008906AB" w:rsidP="002E5775"/>
    <w:p w:rsidR="004B4AF8" w:rsidRDefault="004B4AF8" w:rsidP="004B4AF8">
      <w:pPr>
        <w:jc w:val="both"/>
      </w:pPr>
    </w:p>
    <w:p w:rsidR="004B4AF8" w:rsidRDefault="004B4AF8" w:rsidP="004B4AF8">
      <w:pPr>
        <w:pStyle w:val="Heading3"/>
      </w:pPr>
      <w:bookmarkStart w:id="62" w:name="_Toc47952639"/>
      <w:r>
        <w:lastRenderedPageBreak/>
        <w:t>Kredit</w:t>
      </w:r>
      <w:r w:rsidRPr="004B4AF8">
        <w:t xml:space="preserve"> za poduzetnike aktivne u području kulture i kreativnih industrija uz jamstvo HAMAG BICRO-a</w:t>
      </w:r>
      <w:bookmarkEnd w:id="62"/>
    </w:p>
    <w:p w:rsidR="005D1966" w:rsidRDefault="002B5029" w:rsidP="005D1966">
      <w:pPr>
        <w:jc w:val="both"/>
      </w:pPr>
      <w:r>
        <w:t xml:space="preserve">Ukoliko se odabere mjera </w:t>
      </w:r>
      <w:r w:rsidRPr="002B5029">
        <w:rPr>
          <w:b/>
        </w:rPr>
        <w:t>Kredit za poduzetnike aktivne u području kulture i kreativnih industrija uz jamstvo HAMAG BICRO-a</w:t>
      </w:r>
      <w:r>
        <w:rPr>
          <w:b/>
        </w:rPr>
        <w:t xml:space="preserve"> </w:t>
      </w:r>
      <w:r w:rsidR="005D1966">
        <w:t>otvara se dio za odabir kreditnih institucija od kojih će se tražiti mjera te ispunjavanje izjava potrebnih kako bi se mjera odobrila.</w:t>
      </w:r>
    </w:p>
    <w:p w:rsidR="005D1966" w:rsidRDefault="005D1966" w:rsidP="005D1966">
      <w:pPr>
        <w:jc w:val="both"/>
      </w:pPr>
    </w:p>
    <w:p w:rsidR="005D1966" w:rsidRDefault="005D1966" w:rsidP="005D1966">
      <w:pPr>
        <w:keepNext/>
        <w:jc w:val="center"/>
      </w:pPr>
    </w:p>
    <w:p w:rsidR="00723AFF" w:rsidRDefault="00723AFF" w:rsidP="005D1966">
      <w:pPr>
        <w:keepNext/>
        <w:jc w:val="center"/>
      </w:pPr>
      <w:r>
        <w:rPr>
          <w:noProof/>
          <w:lang w:eastAsia="hr-HR"/>
        </w:rPr>
        <w:drawing>
          <wp:inline distT="0" distB="0" distL="0" distR="0" wp14:anchorId="28A9E891" wp14:editId="194BD2B4">
            <wp:extent cx="5939790" cy="5367020"/>
            <wp:effectExtent l="0" t="0" r="3810" b="508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939790" cy="5367020"/>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73</w:t>
      </w:r>
      <w:r>
        <w:rPr>
          <w:noProof/>
        </w:rPr>
        <w:fldChar w:fldCharType="end"/>
      </w:r>
      <w:r>
        <w:t>. Unos podataka potrebnih za traženje odobrenja mjere</w:t>
      </w: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p>
    <w:p w:rsidR="005D1966" w:rsidRDefault="005D1966" w:rsidP="005D1966">
      <w:pPr>
        <w:jc w:val="both"/>
      </w:pPr>
      <w:r>
        <w:lastRenderedPageBreak/>
        <w:t>Kreditna institucija se odabire iz padajućeg izbornika.</w:t>
      </w:r>
    </w:p>
    <w:p w:rsidR="005D1966" w:rsidRDefault="005D1966" w:rsidP="005D1966"/>
    <w:p w:rsidR="005D1966" w:rsidRDefault="005D1966" w:rsidP="005D1966">
      <w:pPr>
        <w:keepNext/>
        <w:jc w:val="center"/>
      </w:pPr>
      <w:r>
        <w:rPr>
          <w:noProof/>
          <w:lang w:eastAsia="hr-HR"/>
        </w:rPr>
        <w:drawing>
          <wp:inline distT="0" distB="0" distL="0" distR="0" wp14:anchorId="7F08FC18" wp14:editId="16BC2167">
            <wp:extent cx="4180953" cy="2219048"/>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4180953" cy="2219048"/>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74</w:t>
      </w:r>
      <w:r>
        <w:rPr>
          <w:noProof/>
        </w:rPr>
        <w:fldChar w:fldCharType="end"/>
      </w:r>
      <w:r>
        <w:t>. Odabir kreditne institucije iz padajućeg izbornika</w:t>
      </w:r>
    </w:p>
    <w:p w:rsidR="005D1966" w:rsidRDefault="005D1966" w:rsidP="005D1966"/>
    <w:p w:rsidR="005D1966" w:rsidRDefault="005D1966" w:rsidP="005D1966">
      <w:pPr>
        <w:jc w:val="both"/>
      </w:pPr>
      <w:r>
        <w:t>IBAN je neobavezan podatak, a unosi</w:t>
      </w:r>
      <w:r w:rsidR="00AD4635">
        <w:t xml:space="preserve"> se</w:t>
      </w:r>
      <w:r>
        <w:t xml:space="preserve"> u pripadno unosno polje.</w:t>
      </w:r>
    </w:p>
    <w:p w:rsidR="005D1966" w:rsidRDefault="005D1966" w:rsidP="005D1966"/>
    <w:p w:rsidR="005D1966" w:rsidRDefault="005D1966" w:rsidP="005D1966">
      <w:pPr>
        <w:keepNext/>
        <w:jc w:val="center"/>
      </w:pPr>
      <w:r>
        <w:rPr>
          <w:noProof/>
          <w:lang w:eastAsia="hr-HR"/>
        </w:rPr>
        <w:drawing>
          <wp:inline distT="0" distB="0" distL="0" distR="0" wp14:anchorId="4A5A297C" wp14:editId="7FF6554E">
            <wp:extent cx="4200000" cy="1580952"/>
            <wp:effectExtent l="0" t="0" r="0" b="63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4200000" cy="1580952"/>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75</w:t>
      </w:r>
      <w:r>
        <w:rPr>
          <w:noProof/>
        </w:rPr>
        <w:fldChar w:fldCharType="end"/>
      </w:r>
      <w:r>
        <w:t>. Unos IBAN-a</w:t>
      </w:r>
    </w:p>
    <w:p w:rsidR="005D1966" w:rsidRDefault="005D1966" w:rsidP="005D1966"/>
    <w:p w:rsidR="005D1966" w:rsidRDefault="005D1966" w:rsidP="005D1966">
      <w:pPr>
        <w:jc w:val="both"/>
      </w:pPr>
      <w:r>
        <w:t xml:space="preserve">Korisnik ima opciju odabrati do tri kreditne institucije od kojih će tražiti mjeru. Za dodavanje više institucija potrebno je odabrati gumb </w:t>
      </w:r>
      <w:r w:rsidRPr="002B126E">
        <w:rPr>
          <w:b/>
        </w:rPr>
        <w:t>Dodaj</w:t>
      </w:r>
      <w:r>
        <w:t>.</w:t>
      </w:r>
    </w:p>
    <w:p w:rsidR="005D1966" w:rsidRDefault="005D1966" w:rsidP="005D1966"/>
    <w:p w:rsidR="005D1966" w:rsidRDefault="005D1966" w:rsidP="005D1966">
      <w:pPr>
        <w:keepNext/>
        <w:jc w:val="center"/>
      </w:pPr>
      <w:r>
        <w:rPr>
          <w:noProof/>
          <w:lang w:eastAsia="hr-HR"/>
        </w:rPr>
        <w:drawing>
          <wp:inline distT="0" distB="0" distL="0" distR="0" wp14:anchorId="28339AAE" wp14:editId="5EC1DD1A">
            <wp:extent cx="4209524" cy="2009524"/>
            <wp:effectExtent l="0" t="0" r="63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4209524" cy="2009524"/>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76</w:t>
      </w:r>
      <w:r>
        <w:rPr>
          <w:noProof/>
        </w:rPr>
        <w:fldChar w:fldCharType="end"/>
      </w:r>
      <w:r>
        <w:t>. Opcija za dodavanje nove kreditne institucije</w:t>
      </w:r>
    </w:p>
    <w:p w:rsidR="005D1966" w:rsidRDefault="005D1966" w:rsidP="005D1966"/>
    <w:p w:rsidR="005D1966" w:rsidRDefault="005D1966" w:rsidP="005D1966"/>
    <w:p w:rsidR="005D1966" w:rsidRDefault="005D1966" w:rsidP="005D1966"/>
    <w:p w:rsidR="005D1966" w:rsidRDefault="005D1966" w:rsidP="005D1966"/>
    <w:p w:rsidR="005D1966" w:rsidRDefault="005D1966" w:rsidP="005D1966"/>
    <w:p w:rsidR="005D1966" w:rsidRDefault="005D1966" w:rsidP="005D1966">
      <w:r>
        <w:lastRenderedPageBreak/>
        <w:t>Otvara se dodatni dio za unos druge kreditne institucije.</w:t>
      </w:r>
    </w:p>
    <w:p w:rsidR="005D1966" w:rsidRDefault="005D1966" w:rsidP="005D1966"/>
    <w:p w:rsidR="005D1966" w:rsidRDefault="005D1966" w:rsidP="005D1966">
      <w:pPr>
        <w:keepNext/>
        <w:jc w:val="center"/>
      </w:pPr>
      <w:r>
        <w:rPr>
          <w:noProof/>
          <w:lang w:eastAsia="hr-HR"/>
        </w:rPr>
        <w:drawing>
          <wp:inline distT="0" distB="0" distL="0" distR="0" wp14:anchorId="4E4C0AC2" wp14:editId="564585EC">
            <wp:extent cx="4209524" cy="3380953"/>
            <wp:effectExtent l="0" t="0" r="63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4209524" cy="3380953"/>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77</w:t>
      </w:r>
      <w:r>
        <w:rPr>
          <w:noProof/>
        </w:rPr>
        <w:fldChar w:fldCharType="end"/>
      </w:r>
      <w:r>
        <w:t>. Dodatni dio za unos druge kreditne institucije</w:t>
      </w:r>
    </w:p>
    <w:p w:rsidR="005D1966" w:rsidRPr="00C20509" w:rsidRDefault="005D1966" w:rsidP="005D1966">
      <w:pPr>
        <w:rPr>
          <w:sz w:val="12"/>
        </w:rPr>
      </w:pPr>
    </w:p>
    <w:p w:rsidR="005D1966" w:rsidRDefault="005D1966" w:rsidP="005D1966">
      <w:r>
        <w:t>Da bi dovršio unos zahtjeva korisnik mora dodatno označiti i ispuniti sve izjave koje se od njega traže. Prvo je potrebno označiti određenu izjavu te potom unijeti tražene podatke.</w:t>
      </w:r>
    </w:p>
    <w:p w:rsidR="005D1966" w:rsidRDefault="005D1966" w:rsidP="005D1966"/>
    <w:p w:rsidR="005D1966" w:rsidRDefault="005D1966" w:rsidP="005D1966">
      <w:pPr>
        <w:keepNext/>
        <w:jc w:val="center"/>
      </w:pPr>
      <w:r>
        <w:rPr>
          <w:noProof/>
          <w:lang w:eastAsia="hr-HR"/>
        </w:rPr>
        <w:drawing>
          <wp:inline distT="0" distB="0" distL="0" distR="0" wp14:anchorId="442F9995" wp14:editId="7123C3B7">
            <wp:extent cx="4828572" cy="4038096"/>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828572" cy="4038096"/>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78</w:t>
      </w:r>
      <w:r>
        <w:rPr>
          <w:noProof/>
        </w:rPr>
        <w:fldChar w:fldCharType="end"/>
      </w:r>
      <w:r>
        <w:t>. Popunjavanje izjava</w:t>
      </w:r>
    </w:p>
    <w:p w:rsidR="005D1966" w:rsidRDefault="005D1966" w:rsidP="005D1966">
      <w:r>
        <w:lastRenderedPageBreak/>
        <w:t>Obavezno je i označavanje opcije da su podaci istiniti.</w:t>
      </w:r>
    </w:p>
    <w:p w:rsidR="005D1966" w:rsidRDefault="005D1966" w:rsidP="005D1966"/>
    <w:p w:rsidR="005D1966" w:rsidRDefault="005D1966" w:rsidP="005D1966">
      <w:pPr>
        <w:keepNext/>
        <w:jc w:val="center"/>
      </w:pPr>
      <w:r>
        <w:rPr>
          <w:noProof/>
          <w:lang w:eastAsia="hr-HR"/>
        </w:rPr>
        <w:drawing>
          <wp:inline distT="0" distB="0" distL="0" distR="0" wp14:anchorId="0418347A" wp14:editId="2FA1DC80">
            <wp:extent cx="4266667" cy="619048"/>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266667" cy="619048"/>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79</w:t>
      </w:r>
      <w:r>
        <w:rPr>
          <w:noProof/>
        </w:rPr>
        <w:fldChar w:fldCharType="end"/>
      </w:r>
      <w:r>
        <w:t>. Označavanje izjave da su uneseni podaci istiniti</w:t>
      </w:r>
    </w:p>
    <w:p w:rsidR="005D1966" w:rsidRDefault="005D1966" w:rsidP="005D1966"/>
    <w:p w:rsidR="005D1966" w:rsidRDefault="005D1966" w:rsidP="005D1966"/>
    <w:p w:rsidR="005D1966" w:rsidRDefault="005D1966" w:rsidP="005D1966">
      <w:pPr>
        <w:jc w:val="both"/>
      </w:pPr>
      <w:r>
        <w:t xml:space="preserve">Potrebno je i dati suglasnost za </w:t>
      </w:r>
      <w:r w:rsidRPr="00F87F0B">
        <w:t>prikupljanje, obradu i razmjenu podataka</w:t>
      </w:r>
      <w:r>
        <w:t xml:space="preserve">. Više informacija o obradi podataka dostupno je klikom na link </w:t>
      </w:r>
      <w:r w:rsidRPr="00F87F0B">
        <w:rPr>
          <w:color w:val="00B0F0"/>
        </w:rPr>
        <w:t>ovdje</w:t>
      </w:r>
      <w:r>
        <w:t>.</w:t>
      </w:r>
    </w:p>
    <w:p w:rsidR="005D1966" w:rsidRDefault="005D1966" w:rsidP="005D1966"/>
    <w:p w:rsidR="005D1966" w:rsidRDefault="005D1966" w:rsidP="005D1966">
      <w:pPr>
        <w:keepNext/>
        <w:jc w:val="center"/>
      </w:pPr>
      <w:r>
        <w:rPr>
          <w:noProof/>
          <w:lang w:eastAsia="hr-HR"/>
        </w:rPr>
        <w:drawing>
          <wp:inline distT="0" distB="0" distL="0" distR="0" wp14:anchorId="6F94EC78" wp14:editId="3F40ACDB">
            <wp:extent cx="4580953" cy="107619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580953" cy="1076191"/>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80</w:t>
      </w:r>
      <w:r>
        <w:rPr>
          <w:noProof/>
        </w:rPr>
        <w:fldChar w:fldCharType="end"/>
      </w:r>
      <w:r>
        <w:t xml:space="preserve">. Označavanje suglasnosti </w:t>
      </w:r>
      <w:r w:rsidRPr="00F87F0B">
        <w:t>za prikupljanje, obradu i razmjenu podataka</w:t>
      </w:r>
    </w:p>
    <w:p w:rsidR="005D1966" w:rsidRDefault="005D1966" w:rsidP="005D1966"/>
    <w:p w:rsidR="005D1966" w:rsidRDefault="005D1966" w:rsidP="005D1966"/>
    <w:p w:rsidR="005D1966" w:rsidRDefault="005D1966" w:rsidP="005D1966">
      <w:pPr>
        <w:jc w:val="both"/>
      </w:pPr>
      <w:r>
        <w:t xml:space="preserve">Ukoliko su svi podaci ispravno uneseni odabirom gumba </w:t>
      </w:r>
      <w:r>
        <w:rPr>
          <w:b/>
        </w:rPr>
        <w:t>Pošalji prijavu</w:t>
      </w:r>
      <w:r>
        <w:t xml:space="preserve"> aplikacija upozorava na provjeru unesenih podataka.</w:t>
      </w:r>
    </w:p>
    <w:p w:rsidR="005D1966" w:rsidRDefault="005D1966" w:rsidP="005D1966">
      <w:pPr>
        <w:jc w:val="both"/>
      </w:pPr>
    </w:p>
    <w:p w:rsidR="005D1966" w:rsidRDefault="005D1966" w:rsidP="005D1966">
      <w:pPr>
        <w:keepNext/>
        <w:jc w:val="center"/>
      </w:pPr>
      <w:r>
        <w:rPr>
          <w:noProof/>
          <w:lang w:eastAsia="hr-HR"/>
        </w:rPr>
        <w:drawing>
          <wp:inline distT="0" distB="0" distL="0" distR="0" wp14:anchorId="2F3431BD" wp14:editId="0064F3E2">
            <wp:extent cx="4699591" cy="1938805"/>
            <wp:effectExtent l="0" t="0" r="635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708590" cy="1942518"/>
                    </a:xfrm>
                    <a:prstGeom prst="rect">
                      <a:avLst/>
                    </a:prstGeom>
                  </pic:spPr>
                </pic:pic>
              </a:graphicData>
            </a:graphic>
          </wp:inline>
        </w:drawing>
      </w:r>
    </w:p>
    <w:p w:rsidR="005D1966" w:rsidRDefault="005D1966" w:rsidP="005D1966">
      <w:pPr>
        <w:keepNext/>
        <w:jc w:val="center"/>
      </w:pPr>
    </w:p>
    <w:p w:rsidR="005D1966" w:rsidRPr="00F87F0B" w:rsidRDefault="005D1966" w:rsidP="005D1966">
      <w:pPr>
        <w:pStyle w:val="Caption"/>
      </w:pPr>
      <w:r>
        <w:t xml:space="preserve">Slika </w:t>
      </w:r>
      <w:r>
        <w:fldChar w:fldCharType="begin"/>
      </w:r>
      <w:r>
        <w:instrText xml:space="preserve"> SEQ Slika \* ARABIC </w:instrText>
      </w:r>
      <w:r>
        <w:fldChar w:fldCharType="separate"/>
      </w:r>
      <w:r w:rsidR="00A6395C">
        <w:rPr>
          <w:noProof/>
        </w:rPr>
        <w:t>81</w:t>
      </w:r>
      <w:r>
        <w:rPr>
          <w:noProof/>
        </w:rPr>
        <w:fldChar w:fldCharType="end"/>
      </w:r>
      <w:r>
        <w:t>. Upozorenje za provjeru podataka</w:t>
      </w:r>
    </w:p>
    <w:p w:rsidR="005D1966" w:rsidRDefault="005D1966" w:rsidP="005D1966">
      <w:pPr>
        <w:jc w:val="both"/>
        <w:rPr>
          <w:b/>
        </w:rPr>
      </w:pPr>
    </w:p>
    <w:p w:rsidR="005D1966" w:rsidRPr="00F87F0B" w:rsidRDefault="005D1966" w:rsidP="005D1966">
      <w:pPr>
        <w:jc w:val="both"/>
      </w:pPr>
      <w:r>
        <w:t xml:space="preserve"> Ponovnim odabirom gumba </w:t>
      </w:r>
      <w:r w:rsidRPr="00F87F0B">
        <w:rPr>
          <w:b/>
        </w:rPr>
        <w:t>Pošalji prijavu</w:t>
      </w:r>
      <w:r>
        <w:rPr>
          <w:b/>
        </w:rPr>
        <w:t xml:space="preserve"> </w:t>
      </w:r>
      <w:r w:rsidRPr="00F87F0B">
        <w:t>aplikacija traži potvrdu spremanja.</w:t>
      </w:r>
    </w:p>
    <w:p w:rsidR="005D1966" w:rsidRDefault="005D1966" w:rsidP="005D1966">
      <w:pPr>
        <w:jc w:val="both"/>
        <w:rPr>
          <w:b/>
        </w:rPr>
      </w:pPr>
    </w:p>
    <w:p w:rsidR="005D1966" w:rsidRDefault="005D1966" w:rsidP="005D1966">
      <w:pPr>
        <w:keepNext/>
        <w:jc w:val="center"/>
      </w:pPr>
      <w:r>
        <w:rPr>
          <w:noProof/>
          <w:lang w:eastAsia="hr-HR"/>
        </w:rPr>
        <w:drawing>
          <wp:inline distT="0" distB="0" distL="0" distR="0" wp14:anchorId="3BECDEDF" wp14:editId="092EEC94">
            <wp:extent cx="4508204" cy="1583963"/>
            <wp:effectExtent l="0" t="0" r="698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508792" cy="1584170"/>
                    </a:xfrm>
                    <a:prstGeom prst="rect">
                      <a:avLst/>
                    </a:prstGeom>
                  </pic:spPr>
                </pic:pic>
              </a:graphicData>
            </a:graphic>
          </wp:inline>
        </w:drawing>
      </w:r>
    </w:p>
    <w:p w:rsidR="005D1966" w:rsidRDefault="005D1966" w:rsidP="005D1966">
      <w:pPr>
        <w:keepNext/>
        <w:jc w:val="center"/>
      </w:pPr>
    </w:p>
    <w:p w:rsidR="005D1966" w:rsidRDefault="005D1966" w:rsidP="005D1966">
      <w:pPr>
        <w:pStyle w:val="Caption"/>
        <w:rPr>
          <w:b/>
        </w:rPr>
      </w:pPr>
      <w:r>
        <w:t xml:space="preserve">Slika </w:t>
      </w:r>
      <w:r>
        <w:fldChar w:fldCharType="begin"/>
      </w:r>
      <w:r>
        <w:instrText xml:space="preserve"> SEQ Slika \* ARABIC </w:instrText>
      </w:r>
      <w:r>
        <w:fldChar w:fldCharType="separate"/>
      </w:r>
      <w:r w:rsidR="00A6395C">
        <w:rPr>
          <w:noProof/>
        </w:rPr>
        <w:t>82</w:t>
      </w:r>
      <w:r>
        <w:rPr>
          <w:noProof/>
        </w:rPr>
        <w:fldChar w:fldCharType="end"/>
      </w:r>
      <w:r>
        <w:t>. Potvrda slanja prijave</w:t>
      </w:r>
    </w:p>
    <w:p w:rsidR="005D1966" w:rsidRDefault="005D1966" w:rsidP="005D1966">
      <w:pPr>
        <w:jc w:val="both"/>
      </w:pPr>
      <w:r>
        <w:lastRenderedPageBreak/>
        <w:t xml:space="preserve">Odabirom gumba </w:t>
      </w:r>
      <w:r w:rsidRPr="00F87F0B">
        <w:rPr>
          <w:b/>
        </w:rPr>
        <w:t>Da</w:t>
      </w:r>
      <w:r>
        <w:t xml:space="preserve"> zahtjev se sprema u sustav i šalje u obradu u odabrane kreditne institucije.</w:t>
      </w:r>
    </w:p>
    <w:p w:rsidR="005D1966" w:rsidRDefault="005D1966" w:rsidP="005D1966">
      <w:pPr>
        <w:jc w:val="both"/>
      </w:pPr>
    </w:p>
    <w:p w:rsidR="005D1966" w:rsidRDefault="005D1966" w:rsidP="005D1966">
      <w:pPr>
        <w:keepNext/>
        <w:jc w:val="center"/>
      </w:pPr>
      <w:r>
        <w:rPr>
          <w:noProof/>
          <w:lang w:eastAsia="hr-HR"/>
        </w:rPr>
        <w:drawing>
          <wp:inline distT="0" distB="0" distL="0" distR="0" wp14:anchorId="6836AA47" wp14:editId="142F4EB2">
            <wp:extent cx="5939790" cy="3493400"/>
            <wp:effectExtent l="0" t="0" r="381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939790" cy="3493400"/>
                    </a:xfrm>
                    <a:prstGeom prst="rect">
                      <a:avLst/>
                    </a:prstGeom>
                  </pic:spPr>
                </pic:pic>
              </a:graphicData>
            </a:graphic>
          </wp:inline>
        </w:drawing>
      </w:r>
    </w:p>
    <w:p w:rsidR="005D1966" w:rsidRDefault="005D1966" w:rsidP="005D1966">
      <w:pPr>
        <w:keepNext/>
        <w:jc w:val="center"/>
      </w:pPr>
    </w:p>
    <w:p w:rsidR="005D1966" w:rsidRDefault="005D1966" w:rsidP="005D1966">
      <w:pPr>
        <w:pStyle w:val="Caption"/>
      </w:pPr>
      <w:r>
        <w:t xml:space="preserve">Slika </w:t>
      </w:r>
      <w:r>
        <w:fldChar w:fldCharType="begin"/>
      </w:r>
      <w:r>
        <w:instrText xml:space="preserve"> SEQ Slika \* ARABIC </w:instrText>
      </w:r>
      <w:r>
        <w:fldChar w:fldCharType="separate"/>
      </w:r>
      <w:r w:rsidR="00A6395C">
        <w:rPr>
          <w:noProof/>
        </w:rPr>
        <w:t>83</w:t>
      </w:r>
      <w:r>
        <w:rPr>
          <w:noProof/>
        </w:rPr>
        <w:fldChar w:fldCharType="end"/>
      </w:r>
      <w:r>
        <w:t>. Zahtjev je uspješno zaprimljen</w:t>
      </w:r>
    </w:p>
    <w:p w:rsidR="005D1966" w:rsidRDefault="005D1966" w:rsidP="005D1966"/>
    <w:p w:rsidR="004B4AF8" w:rsidRDefault="004B4AF8" w:rsidP="004B4AF8"/>
    <w:p w:rsidR="004B4AF8" w:rsidRDefault="004B4AF8" w:rsidP="004B4AF8"/>
    <w:p w:rsidR="004B4AF8" w:rsidRDefault="004B4AF8" w:rsidP="004B4AF8"/>
    <w:p w:rsidR="004B4AF8" w:rsidRDefault="004B4AF8" w:rsidP="004B4AF8"/>
    <w:p w:rsidR="004B4AF8" w:rsidRDefault="004B4AF8" w:rsidP="004B4AF8"/>
    <w:p w:rsidR="008906AB" w:rsidRDefault="008906AB" w:rsidP="002E5775"/>
    <w:p w:rsidR="008906AB" w:rsidRDefault="008906AB" w:rsidP="002E5775"/>
    <w:p w:rsidR="008906AB" w:rsidRDefault="008906AB" w:rsidP="002E5775"/>
    <w:p w:rsidR="008906AB" w:rsidRDefault="008906AB" w:rsidP="002E5775"/>
    <w:p w:rsidR="00723AFF" w:rsidRDefault="00723AFF" w:rsidP="002E5775"/>
    <w:p w:rsidR="00723AFF" w:rsidRDefault="00723AFF" w:rsidP="002E5775"/>
    <w:p w:rsidR="00723AFF" w:rsidRDefault="00723AFF" w:rsidP="002E5775"/>
    <w:p w:rsidR="00723AFF" w:rsidRDefault="00723AFF" w:rsidP="002E5775"/>
    <w:p w:rsidR="00723AFF" w:rsidRDefault="00723AFF" w:rsidP="002E5775"/>
    <w:p w:rsidR="00723AFF" w:rsidRDefault="00723AFF" w:rsidP="002E5775"/>
    <w:p w:rsidR="00723AFF" w:rsidRDefault="00723AFF" w:rsidP="002E5775"/>
    <w:p w:rsidR="00723AFF" w:rsidRDefault="00723AFF" w:rsidP="002E5775"/>
    <w:p w:rsidR="00723AFF" w:rsidRDefault="00723AFF" w:rsidP="002E5775"/>
    <w:p w:rsidR="00723AFF" w:rsidRDefault="00723AFF" w:rsidP="002E5775"/>
    <w:p w:rsidR="00723AFF" w:rsidRDefault="00723AFF" w:rsidP="002E5775"/>
    <w:p w:rsidR="00723AFF" w:rsidRDefault="00723AFF" w:rsidP="002E5775"/>
    <w:p w:rsidR="00723AFF" w:rsidRDefault="00723AFF" w:rsidP="002E5775"/>
    <w:p w:rsidR="002E5775" w:rsidRDefault="002E5775" w:rsidP="002E5775"/>
    <w:p w:rsidR="002E5775" w:rsidRDefault="002E5775" w:rsidP="002E5775"/>
    <w:p w:rsidR="002E5775" w:rsidRDefault="002E5775" w:rsidP="002E257B"/>
    <w:p w:rsidR="002E257B" w:rsidRPr="00E0178B" w:rsidRDefault="002E257B" w:rsidP="002E257B">
      <w:pPr>
        <w:pStyle w:val="Heading2"/>
      </w:pPr>
      <w:bookmarkStart w:id="63" w:name="_Toc47952640"/>
      <w:r>
        <w:lastRenderedPageBreak/>
        <w:t>Pregled zahtjeva</w:t>
      </w:r>
      <w:bookmarkEnd w:id="63"/>
    </w:p>
    <w:p w:rsidR="002E257B" w:rsidRDefault="002E257B" w:rsidP="002E257B">
      <w:pPr>
        <w:jc w:val="both"/>
      </w:pPr>
      <w:r>
        <w:t xml:space="preserve">Za pregled unesenih zahtjeva potrebno je, nakon uspješne prijave u aplikaciju, odabrati opciju </w:t>
      </w:r>
      <w:r>
        <w:rPr>
          <w:b/>
        </w:rPr>
        <w:t>Pregled zahtjeva</w:t>
      </w:r>
      <w:r>
        <w:t>.</w:t>
      </w:r>
    </w:p>
    <w:p w:rsidR="002E257B" w:rsidRDefault="002E257B" w:rsidP="002E257B"/>
    <w:p w:rsidR="002E257B" w:rsidRDefault="00F75B9E" w:rsidP="002E257B">
      <w:pPr>
        <w:keepNext/>
        <w:jc w:val="center"/>
      </w:pPr>
      <w:r>
        <w:rPr>
          <w:noProof/>
          <w:lang w:eastAsia="hr-HR"/>
        </w:rPr>
        <w:drawing>
          <wp:inline distT="0" distB="0" distL="0" distR="0" wp14:anchorId="13531EC5" wp14:editId="76D01779">
            <wp:extent cx="5677786" cy="244713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674146" cy="2445565"/>
                    </a:xfrm>
                    <a:prstGeom prst="rect">
                      <a:avLst/>
                    </a:prstGeom>
                  </pic:spPr>
                </pic:pic>
              </a:graphicData>
            </a:graphic>
          </wp:inline>
        </w:drawing>
      </w:r>
    </w:p>
    <w:p w:rsidR="002E257B" w:rsidRDefault="002E257B" w:rsidP="002E257B">
      <w:pPr>
        <w:keepNext/>
        <w:jc w:val="center"/>
      </w:pPr>
    </w:p>
    <w:p w:rsidR="002E257B" w:rsidRDefault="002E257B" w:rsidP="002E257B">
      <w:pPr>
        <w:pStyle w:val="Caption"/>
      </w:pPr>
      <w:r>
        <w:t xml:space="preserve">Slika </w:t>
      </w:r>
      <w:fldSimple w:instr=" SEQ Slika \* ARABIC ">
        <w:r w:rsidR="00A6395C">
          <w:rPr>
            <w:noProof/>
          </w:rPr>
          <w:t>84</w:t>
        </w:r>
      </w:fldSimple>
      <w:r>
        <w:t>. Opcija Pregled zahtjeva</w:t>
      </w:r>
    </w:p>
    <w:p w:rsidR="002E257B" w:rsidRDefault="002E257B" w:rsidP="002E257B"/>
    <w:p w:rsidR="002E257B" w:rsidRDefault="002E257B" w:rsidP="00F87F0B">
      <w:pPr>
        <w:jc w:val="both"/>
      </w:pPr>
      <w:r>
        <w:t>Otvara se ekran za pretragu s unosnim kriterijem koji nije obavezan.</w:t>
      </w:r>
      <w:r w:rsidR="00697B57">
        <w:t xml:space="preserve"> Zahtjevi se mogu pretraživati prema OIB-u gospodarskog su</w:t>
      </w:r>
      <w:r w:rsidR="00012D1A">
        <w:t>bjekta, MBO obrta i MIBPG OPG-a te prema ID-u prijave.</w:t>
      </w:r>
    </w:p>
    <w:p w:rsidR="002E257B" w:rsidRDefault="002E257B" w:rsidP="002E257B"/>
    <w:p w:rsidR="002E257B" w:rsidRDefault="00833E5C" w:rsidP="002E257B">
      <w:pPr>
        <w:keepNext/>
        <w:jc w:val="center"/>
      </w:pPr>
      <w:r>
        <w:rPr>
          <w:noProof/>
          <w:lang w:eastAsia="hr-HR"/>
        </w:rPr>
        <w:drawing>
          <wp:inline distT="0" distB="0" distL="0" distR="0" wp14:anchorId="282167BB" wp14:editId="249544A1">
            <wp:extent cx="4316818" cy="1596204"/>
            <wp:effectExtent l="0" t="0" r="7620" b="444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4314052" cy="1595181"/>
                    </a:xfrm>
                    <a:prstGeom prst="rect">
                      <a:avLst/>
                    </a:prstGeom>
                  </pic:spPr>
                </pic:pic>
              </a:graphicData>
            </a:graphic>
          </wp:inline>
        </w:drawing>
      </w:r>
    </w:p>
    <w:p w:rsidR="002E257B" w:rsidRDefault="002E257B" w:rsidP="002E257B">
      <w:pPr>
        <w:keepNext/>
        <w:jc w:val="center"/>
      </w:pPr>
    </w:p>
    <w:p w:rsidR="002E257B" w:rsidRDefault="002E257B" w:rsidP="002E257B">
      <w:pPr>
        <w:pStyle w:val="Caption"/>
      </w:pPr>
      <w:r>
        <w:t xml:space="preserve">Slika </w:t>
      </w:r>
      <w:fldSimple w:instr=" SEQ Slika \* ARABIC ">
        <w:r w:rsidR="00A6395C">
          <w:rPr>
            <w:noProof/>
          </w:rPr>
          <w:t>85</w:t>
        </w:r>
      </w:fldSimple>
      <w:r>
        <w:t>. Unos kriterija pretrage</w:t>
      </w:r>
    </w:p>
    <w:p w:rsidR="002E257B" w:rsidRDefault="002E257B" w:rsidP="002E257B"/>
    <w:p w:rsidR="002E257B" w:rsidRDefault="002E257B" w:rsidP="002E257B">
      <w:pPr>
        <w:jc w:val="both"/>
      </w:pPr>
      <w:r>
        <w:t xml:space="preserve">Odabirom gumba </w:t>
      </w:r>
      <w:r w:rsidRPr="002E257B">
        <w:rPr>
          <w:b/>
        </w:rPr>
        <w:t>Dohvati</w:t>
      </w:r>
      <w:r>
        <w:t xml:space="preserve"> izvršava se pretraga te se prikazuju rezultati koji zadovoljavaju uvjete pretrage.</w:t>
      </w:r>
    </w:p>
    <w:p w:rsidR="002E257B" w:rsidRDefault="002E257B" w:rsidP="002E257B">
      <w:pPr>
        <w:jc w:val="both"/>
      </w:pPr>
    </w:p>
    <w:p w:rsidR="002E257B" w:rsidRDefault="00F75B9E" w:rsidP="002E257B">
      <w:pPr>
        <w:keepNext/>
        <w:jc w:val="center"/>
      </w:pPr>
      <w:r>
        <w:rPr>
          <w:noProof/>
          <w:lang w:eastAsia="hr-HR"/>
        </w:rPr>
        <w:drawing>
          <wp:inline distT="0" distB="0" distL="0" distR="0" wp14:anchorId="0D76AA36" wp14:editId="1C6C854E">
            <wp:extent cx="5337544" cy="192539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362444" cy="1934379"/>
                    </a:xfrm>
                    <a:prstGeom prst="rect">
                      <a:avLst/>
                    </a:prstGeom>
                  </pic:spPr>
                </pic:pic>
              </a:graphicData>
            </a:graphic>
          </wp:inline>
        </w:drawing>
      </w:r>
    </w:p>
    <w:p w:rsidR="002E257B" w:rsidRDefault="002E257B" w:rsidP="002E257B">
      <w:pPr>
        <w:keepNext/>
        <w:jc w:val="center"/>
      </w:pPr>
    </w:p>
    <w:p w:rsidR="002E257B" w:rsidRDefault="002E257B" w:rsidP="002E257B">
      <w:pPr>
        <w:pStyle w:val="Caption"/>
      </w:pPr>
      <w:bookmarkStart w:id="64" w:name="_Ref38299112"/>
      <w:r>
        <w:t xml:space="preserve">Slika </w:t>
      </w:r>
      <w:fldSimple w:instr=" SEQ Slika \* ARABIC ">
        <w:r w:rsidR="00A6395C">
          <w:rPr>
            <w:noProof/>
          </w:rPr>
          <w:t>86</w:t>
        </w:r>
      </w:fldSimple>
      <w:bookmarkEnd w:id="64"/>
      <w:r>
        <w:t>. Rezultati pretrage</w:t>
      </w:r>
    </w:p>
    <w:p w:rsidR="00911EE3" w:rsidRPr="00587AC5" w:rsidRDefault="00911EE3" w:rsidP="00911EE3">
      <w:pPr>
        <w:jc w:val="both"/>
        <w:rPr>
          <w:b/>
        </w:rPr>
      </w:pPr>
      <w:r w:rsidRPr="00587AC5">
        <w:rPr>
          <w:b/>
        </w:rPr>
        <w:lastRenderedPageBreak/>
        <w:t>NAPOMENA:</w:t>
      </w:r>
    </w:p>
    <w:p w:rsidR="00911EE3" w:rsidRDefault="00911EE3" w:rsidP="00911EE3">
      <w:pPr>
        <w:jc w:val="both"/>
      </w:pPr>
      <w:r>
        <w:t xml:space="preserve">U rezultatima pretrage prikazuju se zahtjevi prema institucijama i partijama kredita te pripadnim statusima. Ako je zahtjev za mjeru kredita </w:t>
      </w:r>
      <w:r w:rsidRPr="00911EE3">
        <w:t>za očuvanje financijske likvidnost</w:t>
      </w:r>
      <w:r w:rsidR="00257DB3">
        <w:t xml:space="preserve"> ili izračun </w:t>
      </w:r>
      <w:proofErr w:type="spellStart"/>
      <w:r w:rsidR="00257DB3">
        <w:t>Covid</w:t>
      </w:r>
      <w:proofErr w:type="spellEnd"/>
      <w:r w:rsidR="00257DB3">
        <w:t xml:space="preserve"> skora</w:t>
      </w:r>
      <w:r>
        <w:t xml:space="preserve"> podnesen na više institucija prikazat će se onoliko redaka koliko je odabrano institucija. Ako je zahtjev podnesen na mjere odgode ili </w:t>
      </w:r>
      <w:proofErr w:type="spellStart"/>
      <w:r>
        <w:t>reprograma</w:t>
      </w:r>
      <w:proofErr w:type="spellEnd"/>
      <w:r>
        <w:t xml:space="preserve"> kredita prikazat će se onoliko redaka koliko je odabrano partija kredita prilikom unosa. Za svaku instituciju odnosno partiju kredita, </w:t>
      </w:r>
      <w:r w:rsidR="00587AC5">
        <w:t xml:space="preserve">u pregledu se </w:t>
      </w:r>
      <w:r>
        <w:t>prikazuj</w:t>
      </w:r>
      <w:r w:rsidR="00587AC5">
        <w:t>e</w:t>
      </w:r>
      <w:r>
        <w:t xml:space="preserve"> </w:t>
      </w:r>
      <w:r w:rsidR="00587AC5">
        <w:t xml:space="preserve"> </w:t>
      </w:r>
      <w:r>
        <w:t xml:space="preserve">zaseban </w:t>
      </w:r>
      <w:r w:rsidRPr="00587AC5">
        <w:rPr>
          <w:i/>
        </w:rPr>
        <w:t>Status predanog zahtjeva</w:t>
      </w:r>
      <w:r>
        <w:t xml:space="preserve"> koji ovisi o odgovoru </w:t>
      </w:r>
      <w:r w:rsidR="00587AC5">
        <w:t>kreditne institucije</w:t>
      </w:r>
      <w:r>
        <w:t xml:space="preserve"> na traženi zahtjev.</w:t>
      </w:r>
      <w:r w:rsidR="00587AC5">
        <w:t xml:space="preserve"> </w:t>
      </w:r>
    </w:p>
    <w:p w:rsidR="00911EE3" w:rsidRDefault="00911EE3" w:rsidP="00911EE3">
      <w:pPr>
        <w:jc w:val="both"/>
      </w:pPr>
    </w:p>
    <w:p w:rsidR="00911EE3" w:rsidRDefault="00911EE3" w:rsidP="00911EE3">
      <w:pPr>
        <w:jc w:val="both"/>
      </w:pPr>
    </w:p>
    <w:p w:rsidR="002E257B" w:rsidRDefault="002E257B" w:rsidP="00911EE3">
      <w:pPr>
        <w:jc w:val="both"/>
      </w:pPr>
      <w:r>
        <w:t xml:space="preserve">Odabirom gumba </w:t>
      </w:r>
      <w:r w:rsidRPr="002E257B">
        <w:rPr>
          <w:b/>
        </w:rPr>
        <w:t>Detalji</w:t>
      </w:r>
      <w:r w:rsidR="00EA7D3C">
        <w:t xml:space="preserve"> mogu se pogledati detalji</w:t>
      </w:r>
      <w:r>
        <w:t xml:space="preserve"> unesenog zahtjeva.</w:t>
      </w:r>
    </w:p>
    <w:p w:rsidR="002E257B" w:rsidRDefault="002E257B" w:rsidP="002E257B"/>
    <w:p w:rsidR="002E257B" w:rsidRDefault="00776CAA" w:rsidP="002E257B">
      <w:pPr>
        <w:keepNext/>
        <w:jc w:val="center"/>
      </w:pPr>
      <w:r>
        <w:rPr>
          <w:noProof/>
          <w:lang w:eastAsia="hr-HR"/>
        </w:rPr>
        <w:drawing>
          <wp:inline distT="0" distB="0" distL="0" distR="0" wp14:anchorId="0A42B0D8" wp14:editId="3B870817">
            <wp:extent cx="5939790" cy="5474382"/>
            <wp:effectExtent l="0" t="0" r="381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939790" cy="5474382"/>
                    </a:xfrm>
                    <a:prstGeom prst="rect">
                      <a:avLst/>
                    </a:prstGeom>
                  </pic:spPr>
                </pic:pic>
              </a:graphicData>
            </a:graphic>
          </wp:inline>
        </w:drawing>
      </w:r>
    </w:p>
    <w:p w:rsidR="002E257B" w:rsidRDefault="002E257B" w:rsidP="002E257B">
      <w:pPr>
        <w:keepNext/>
        <w:jc w:val="center"/>
      </w:pPr>
    </w:p>
    <w:p w:rsidR="002E257B" w:rsidRDefault="002E257B" w:rsidP="002E257B">
      <w:pPr>
        <w:pStyle w:val="Caption"/>
      </w:pPr>
      <w:r>
        <w:t xml:space="preserve">Slika </w:t>
      </w:r>
      <w:fldSimple w:instr=" SEQ Slika \* ARABIC ">
        <w:r w:rsidR="00A6395C">
          <w:rPr>
            <w:noProof/>
          </w:rPr>
          <w:t>87</w:t>
        </w:r>
      </w:fldSimple>
      <w:r>
        <w:t>. Detalji uneseno</w:t>
      </w:r>
      <w:r w:rsidR="00EA7D3C">
        <w:t>g</w:t>
      </w:r>
      <w:r>
        <w:t xml:space="preserve"> zahtjeva</w:t>
      </w:r>
    </w:p>
    <w:p w:rsidR="00F87F0B" w:rsidRDefault="00F87F0B" w:rsidP="00F87F0B"/>
    <w:p w:rsidR="00F87F0B" w:rsidRDefault="00F87F0B" w:rsidP="00F87F0B"/>
    <w:p w:rsidR="00F87F0B" w:rsidRDefault="00F87F0B" w:rsidP="00F87F0B"/>
    <w:p w:rsidR="00F87F0B" w:rsidRDefault="00F87F0B" w:rsidP="00F87F0B"/>
    <w:p w:rsidR="00F87F0B" w:rsidRDefault="00F87F0B" w:rsidP="00F87F0B"/>
    <w:p w:rsidR="00F87F0B" w:rsidRDefault="00F87F0B" w:rsidP="00F87F0B"/>
    <w:p w:rsidR="00F87F0B" w:rsidRDefault="00F87F0B" w:rsidP="00F87F0B"/>
    <w:p w:rsidR="00F87F0B" w:rsidRDefault="00F87F0B" w:rsidP="00F87F0B"/>
    <w:p w:rsidR="00F87F0B" w:rsidRDefault="00F87F0B" w:rsidP="00F87F0B">
      <w:pPr>
        <w:pStyle w:val="Heading3"/>
      </w:pPr>
      <w:bookmarkStart w:id="65" w:name="_Toc47952641"/>
      <w:r>
        <w:lastRenderedPageBreak/>
        <w:t xml:space="preserve">Naknadna </w:t>
      </w:r>
      <w:r w:rsidRPr="00F87F0B">
        <w:t>suglasnost za prikupljanje, obradu i razmjenu podataka</w:t>
      </w:r>
      <w:bookmarkEnd w:id="65"/>
    </w:p>
    <w:p w:rsidR="00F87F0B" w:rsidRDefault="00F87F0B" w:rsidP="00F87F0B">
      <w:pPr>
        <w:jc w:val="both"/>
      </w:pPr>
      <w:r>
        <w:t xml:space="preserve">U slučaju da se korisnik prijavio na određene mjere i uspješno predao zahtjev, ali je to učinio prije nego je u aplikaciji ugrađena nova </w:t>
      </w:r>
      <w:r w:rsidRPr="00F87F0B">
        <w:rPr>
          <w:b/>
        </w:rPr>
        <w:t>Suglasnost za prikupljanje, obradu i razmjenu podataka</w:t>
      </w:r>
      <w:r>
        <w:t>, korisnik ima dodatnu opciju davanja naknadne suglasnosti.</w:t>
      </w:r>
    </w:p>
    <w:p w:rsidR="00F87F0B" w:rsidRDefault="00F87F0B" w:rsidP="00F87F0B">
      <w:pPr>
        <w:jc w:val="both"/>
      </w:pPr>
    </w:p>
    <w:p w:rsidR="00F87F0B" w:rsidRDefault="00F87F0B" w:rsidP="00F87F0B">
      <w:pPr>
        <w:jc w:val="both"/>
      </w:pPr>
      <w:r>
        <w:t>Za takve zahtjeve koji su spremljeni bez nove suglasnosti ć</w:t>
      </w:r>
      <w:r w:rsidR="00247498">
        <w:t xml:space="preserve">e se u rezultatima pretrage </w:t>
      </w:r>
      <w:r w:rsidR="008325C3">
        <w:t xml:space="preserve"> </w:t>
      </w:r>
      <w:r w:rsidR="00247498">
        <w:t>(</w:t>
      </w:r>
      <w:r>
        <w:fldChar w:fldCharType="begin"/>
      </w:r>
      <w:r>
        <w:instrText xml:space="preserve"> REF _Ref38299112 \h </w:instrText>
      </w:r>
      <w:r>
        <w:fldChar w:fldCharType="separate"/>
      </w:r>
      <w:r w:rsidR="00A6395C">
        <w:t xml:space="preserve">Slika </w:t>
      </w:r>
      <w:r w:rsidR="00A6395C">
        <w:rPr>
          <w:noProof/>
        </w:rPr>
        <w:t>86</w:t>
      </w:r>
      <w:r>
        <w:fldChar w:fldCharType="end"/>
      </w:r>
      <w:r>
        <w:t>.</w:t>
      </w:r>
      <w:r w:rsidR="00247498">
        <w:t>)</w:t>
      </w:r>
      <w:r>
        <w:t xml:space="preserve"> prikazati opcija </w:t>
      </w:r>
      <w:r w:rsidRPr="00F87F0B">
        <w:rPr>
          <w:b/>
        </w:rPr>
        <w:t>Suglasnost</w:t>
      </w:r>
      <w:r>
        <w:t>. Ova opcija se prikazuje samo za korisnike koji su uneseni kao ovlaštene osobe na pripadnom zahtjevu.</w:t>
      </w:r>
    </w:p>
    <w:p w:rsidR="00F87F0B" w:rsidRDefault="00F87F0B" w:rsidP="00F87F0B">
      <w:pPr>
        <w:jc w:val="both"/>
      </w:pPr>
    </w:p>
    <w:p w:rsidR="00F87F0B" w:rsidRDefault="00F87F0B" w:rsidP="00F87F0B">
      <w:pPr>
        <w:jc w:val="both"/>
      </w:pPr>
      <w:r>
        <w:t>Korisnik, ovlaštena osoba, koja nije unijela zahtjev u sustav ali je navedena kao ovlaštena osoba će također vidjeti ovu opciju.</w:t>
      </w:r>
    </w:p>
    <w:p w:rsidR="00F87F0B" w:rsidRDefault="00F87F0B" w:rsidP="00F87F0B">
      <w:pPr>
        <w:jc w:val="both"/>
      </w:pPr>
    </w:p>
    <w:p w:rsidR="00F87F0B" w:rsidRDefault="00246654" w:rsidP="00F87F0B">
      <w:pPr>
        <w:keepNext/>
        <w:jc w:val="center"/>
      </w:pPr>
      <w:r>
        <w:rPr>
          <w:noProof/>
          <w:lang w:eastAsia="hr-HR"/>
        </w:rPr>
        <w:drawing>
          <wp:inline distT="0" distB="0" distL="0" distR="0" wp14:anchorId="464E27FB" wp14:editId="3F60A8EB">
            <wp:extent cx="5939790" cy="2144538"/>
            <wp:effectExtent l="0" t="0" r="381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939790" cy="2144538"/>
                    </a:xfrm>
                    <a:prstGeom prst="rect">
                      <a:avLst/>
                    </a:prstGeom>
                  </pic:spPr>
                </pic:pic>
              </a:graphicData>
            </a:graphic>
          </wp:inline>
        </w:drawing>
      </w:r>
    </w:p>
    <w:p w:rsidR="00F87F0B" w:rsidRDefault="00F87F0B" w:rsidP="00F87F0B">
      <w:pPr>
        <w:keepNext/>
        <w:jc w:val="center"/>
      </w:pPr>
    </w:p>
    <w:p w:rsidR="00F87F0B" w:rsidRDefault="00F87F0B" w:rsidP="00F87F0B">
      <w:pPr>
        <w:pStyle w:val="Caption"/>
      </w:pPr>
      <w:r>
        <w:t xml:space="preserve">Slika </w:t>
      </w:r>
      <w:fldSimple w:instr=" SEQ Slika \* ARABIC ">
        <w:r w:rsidR="00A6395C">
          <w:rPr>
            <w:noProof/>
          </w:rPr>
          <w:t>88</w:t>
        </w:r>
      </w:fldSimple>
      <w:r>
        <w:t>. Opcija Suglasnost</w:t>
      </w:r>
    </w:p>
    <w:p w:rsidR="00F87F0B" w:rsidRDefault="00F87F0B" w:rsidP="00F87F0B">
      <w:pPr>
        <w:jc w:val="both"/>
      </w:pPr>
    </w:p>
    <w:p w:rsidR="00F87F0B" w:rsidRDefault="00F87F0B" w:rsidP="00F87F0B">
      <w:pPr>
        <w:jc w:val="both"/>
      </w:pPr>
      <w:r>
        <w:t xml:space="preserve">Odabirom gumba </w:t>
      </w:r>
      <w:r w:rsidRPr="00F87F0B">
        <w:rPr>
          <w:b/>
        </w:rPr>
        <w:t>Suglasnost</w:t>
      </w:r>
      <w:r>
        <w:t xml:space="preserve"> otvara se prozor s tekstom suglasnosti i gumbom za prihvaćanje.</w:t>
      </w:r>
    </w:p>
    <w:p w:rsidR="00F87F0B" w:rsidRDefault="00F87F0B" w:rsidP="00F87F0B">
      <w:pPr>
        <w:jc w:val="both"/>
      </w:pPr>
    </w:p>
    <w:p w:rsidR="00F87F0B" w:rsidRDefault="00F87F0B" w:rsidP="00F87F0B">
      <w:pPr>
        <w:keepNext/>
        <w:jc w:val="center"/>
      </w:pPr>
      <w:r>
        <w:rPr>
          <w:noProof/>
          <w:lang w:eastAsia="hr-HR"/>
        </w:rPr>
        <w:lastRenderedPageBreak/>
        <w:drawing>
          <wp:inline distT="0" distB="0" distL="0" distR="0" wp14:anchorId="7A3D05F3" wp14:editId="121A3F87">
            <wp:extent cx="5939790" cy="5254624"/>
            <wp:effectExtent l="0" t="0" r="3810" b="381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939790" cy="5254624"/>
                    </a:xfrm>
                    <a:prstGeom prst="rect">
                      <a:avLst/>
                    </a:prstGeom>
                  </pic:spPr>
                </pic:pic>
              </a:graphicData>
            </a:graphic>
          </wp:inline>
        </w:drawing>
      </w:r>
    </w:p>
    <w:p w:rsidR="00F87F0B" w:rsidRDefault="00F87F0B" w:rsidP="00F87F0B">
      <w:pPr>
        <w:keepNext/>
        <w:jc w:val="center"/>
      </w:pPr>
    </w:p>
    <w:p w:rsidR="00F87F0B" w:rsidRDefault="00F87F0B" w:rsidP="00F87F0B">
      <w:pPr>
        <w:pStyle w:val="Caption"/>
      </w:pPr>
      <w:r>
        <w:t xml:space="preserve">Slika </w:t>
      </w:r>
      <w:fldSimple w:instr=" SEQ Slika \* ARABIC ">
        <w:r w:rsidR="00A6395C">
          <w:rPr>
            <w:noProof/>
          </w:rPr>
          <w:t>89</w:t>
        </w:r>
      </w:fldSimple>
      <w:r>
        <w:t>. Tekst suglasnosti</w:t>
      </w:r>
    </w:p>
    <w:p w:rsidR="00F87F0B" w:rsidRDefault="00F87F0B" w:rsidP="00F87F0B">
      <w:pPr>
        <w:jc w:val="both"/>
      </w:pPr>
    </w:p>
    <w:p w:rsidR="00F87F0B" w:rsidRDefault="00F87F0B" w:rsidP="00F87F0B">
      <w:pPr>
        <w:jc w:val="both"/>
      </w:pPr>
      <w:r>
        <w:t xml:space="preserve">Odabirom gumba </w:t>
      </w:r>
      <w:r w:rsidRPr="0091483D">
        <w:rPr>
          <w:b/>
        </w:rPr>
        <w:t>Pristani</w:t>
      </w:r>
      <w:r>
        <w:t xml:space="preserve"> suglasnost se sprema u sustav.</w:t>
      </w: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F87F0B">
      <w:pPr>
        <w:jc w:val="both"/>
      </w:pPr>
    </w:p>
    <w:p w:rsidR="00830334" w:rsidRDefault="00830334" w:rsidP="00830334">
      <w:pPr>
        <w:pStyle w:val="Heading3"/>
      </w:pPr>
      <w:bookmarkStart w:id="66" w:name="_Toc47952642"/>
      <w:proofErr w:type="spellStart"/>
      <w:r>
        <w:lastRenderedPageBreak/>
        <w:t>Covid</w:t>
      </w:r>
      <w:proofErr w:type="spellEnd"/>
      <w:r>
        <w:t xml:space="preserve"> </w:t>
      </w:r>
      <w:proofErr w:type="spellStart"/>
      <w:r>
        <w:t>score</w:t>
      </w:r>
      <w:bookmarkEnd w:id="66"/>
      <w:proofErr w:type="spellEnd"/>
    </w:p>
    <w:p w:rsidR="00830334" w:rsidRDefault="00830334" w:rsidP="00F87F0B">
      <w:pPr>
        <w:jc w:val="both"/>
      </w:pPr>
      <w:r>
        <w:t xml:space="preserve">Za zahtjeve kojima je dana gore spomenuta suglasnost izračunava se </w:t>
      </w:r>
      <w:proofErr w:type="spellStart"/>
      <w:r>
        <w:t>Covid</w:t>
      </w:r>
      <w:proofErr w:type="spellEnd"/>
      <w:r>
        <w:t xml:space="preserve"> </w:t>
      </w:r>
      <w:proofErr w:type="spellStart"/>
      <w:r>
        <w:t>score</w:t>
      </w:r>
      <w:proofErr w:type="spellEnd"/>
      <w:r>
        <w:t xml:space="preserve">. </w:t>
      </w:r>
      <w:r w:rsidRPr="00830334">
        <w:t xml:space="preserve">COVID SCORE (CS) je </w:t>
      </w:r>
      <w:proofErr w:type="spellStart"/>
      <w:r w:rsidRPr="00830334">
        <w:t>skoring</w:t>
      </w:r>
      <w:proofErr w:type="spellEnd"/>
      <w:r w:rsidRPr="00830334">
        <w:t xml:space="preserve"> sustav za ocjenu ugroženosti poslovnih subjekata kako bi se mogla procijeniti potreba za dodatnim financiranjem ugroženih poslovnih subjekata. COVID skor izračunava se za svaki zahtjev prema raspoloživim informacijama, za potrebe provedbe mjera za oporavak gospodarstva i za potpore koje se daju preko Porezne uprave, Hrvatskog zavoda za zapošljavanje te u svrhu izvještavanja Vlade Republike Hrvatske o opravdanosti dodijeljenih potpora.</w:t>
      </w:r>
    </w:p>
    <w:p w:rsidR="00830334" w:rsidRDefault="00830334" w:rsidP="00F87F0B">
      <w:pPr>
        <w:jc w:val="both"/>
      </w:pPr>
    </w:p>
    <w:p w:rsidR="00830334" w:rsidRDefault="00FC280F" w:rsidP="00F87F0B">
      <w:pPr>
        <w:jc w:val="both"/>
      </w:pPr>
      <w:proofErr w:type="spellStart"/>
      <w:r>
        <w:t>Covid</w:t>
      </w:r>
      <w:proofErr w:type="spellEnd"/>
      <w:r>
        <w:t xml:space="preserve"> skor</w:t>
      </w:r>
      <w:r w:rsidR="00830334">
        <w:t xml:space="preserve"> mogu vidjeti samo korisnici koji su na zahtjevima navedeni kao ovlaštene os</w:t>
      </w:r>
      <w:r>
        <w:t xml:space="preserve">obe. Nakon izračuna </w:t>
      </w:r>
      <w:proofErr w:type="spellStart"/>
      <w:r>
        <w:t>Covid</w:t>
      </w:r>
      <w:proofErr w:type="spellEnd"/>
      <w:r>
        <w:t xml:space="preserve"> skora</w:t>
      </w:r>
      <w:r w:rsidR="00830334">
        <w:t xml:space="preserve">, </w:t>
      </w:r>
      <w:r w:rsidR="00830334" w:rsidRPr="00830334">
        <w:t>u r</w:t>
      </w:r>
      <w:r w:rsidR="00247498">
        <w:t>ezultatima pretrage (</w:t>
      </w:r>
      <w:r w:rsidR="00830334">
        <w:fldChar w:fldCharType="begin"/>
      </w:r>
      <w:r w:rsidR="00830334">
        <w:instrText xml:space="preserve"> REF _Ref38299112 \h </w:instrText>
      </w:r>
      <w:r w:rsidR="00830334">
        <w:fldChar w:fldCharType="separate"/>
      </w:r>
      <w:r w:rsidR="00A6395C">
        <w:t xml:space="preserve">Slika </w:t>
      </w:r>
      <w:r w:rsidR="00A6395C">
        <w:rPr>
          <w:noProof/>
        </w:rPr>
        <w:t>86</w:t>
      </w:r>
      <w:r w:rsidR="00830334">
        <w:fldChar w:fldCharType="end"/>
      </w:r>
      <w:r w:rsidR="00830334">
        <w:t>.</w:t>
      </w:r>
      <w:r w:rsidR="00247498">
        <w:t>)</w:t>
      </w:r>
      <w:r w:rsidR="00830334">
        <w:t>,</w:t>
      </w:r>
      <w:r w:rsidR="00830334" w:rsidRPr="00830334">
        <w:t xml:space="preserve"> prikazati </w:t>
      </w:r>
      <w:r w:rsidR="00830334">
        <w:t xml:space="preserve">će se </w:t>
      </w:r>
      <w:r w:rsidR="00830334" w:rsidRPr="00830334">
        <w:t xml:space="preserve">opcija </w:t>
      </w:r>
      <w:proofErr w:type="spellStart"/>
      <w:r w:rsidR="00830334">
        <w:t>Covid</w:t>
      </w:r>
      <w:proofErr w:type="spellEnd"/>
      <w:r w:rsidR="00830334">
        <w:t xml:space="preserve"> </w:t>
      </w:r>
      <w:proofErr w:type="spellStart"/>
      <w:r w:rsidR="00830334">
        <w:t>score</w:t>
      </w:r>
      <w:proofErr w:type="spellEnd"/>
      <w:r w:rsidR="00830334" w:rsidRPr="00830334">
        <w:t>.</w:t>
      </w:r>
    </w:p>
    <w:p w:rsidR="00830334" w:rsidRDefault="00830334" w:rsidP="00F87F0B">
      <w:pPr>
        <w:jc w:val="both"/>
      </w:pPr>
    </w:p>
    <w:p w:rsidR="00830334" w:rsidRDefault="00246654" w:rsidP="00830334">
      <w:pPr>
        <w:keepNext/>
        <w:jc w:val="center"/>
      </w:pPr>
      <w:r>
        <w:rPr>
          <w:noProof/>
          <w:lang w:eastAsia="hr-HR"/>
        </w:rPr>
        <w:drawing>
          <wp:inline distT="0" distB="0" distL="0" distR="0" wp14:anchorId="1403E873" wp14:editId="74F94569">
            <wp:extent cx="5039833" cy="1824435"/>
            <wp:effectExtent l="0" t="0" r="889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045571" cy="1826512"/>
                    </a:xfrm>
                    <a:prstGeom prst="rect">
                      <a:avLst/>
                    </a:prstGeom>
                  </pic:spPr>
                </pic:pic>
              </a:graphicData>
            </a:graphic>
          </wp:inline>
        </w:drawing>
      </w:r>
    </w:p>
    <w:p w:rsidR="00830334" w:rsidRPr="00C20509" w:rsidRDefault="00830334" w:rsidP="00830334">
      <w:pPr>
        <w:keepNext/>
        <w:jc w:val="center"/>
        <w:rPr>
          <w:sz w:val="14"/>
        </w:rPr>
      </w:pPr>
    </w:p>
    <w:p w:rsidR="00830334" w:rsidRDefault="00830334" w:rsidP="00830334">
      <w:pPr>
        <w:pStyle w:val="Caption"/>
      </w:pPr>
      <w:r>
        <w:t xml:space="preserve">Slika </w:t>
      </w:r>
      <w:fldSimple w:instr=" SEQ Slika \* ARABIC ">
        <w:r w:rsidR="00A6395C">
          <w:rPr>
            <w:noProof/>
          </w:rPr>
          <w:t>90</w:t>
        </w:r>
      </w:fldSimple>
      <w:r>
        <w:t xml:space="preserve">. Opcija </w:t>
      </w:r>
      <w:proofErr w:type="spellStart"/>
      <w:r>
        <w:t>Covid</w:t>
      </w:r>
      <w:proofErr w:type="spellEnd"/>
      <w:r>
        <w:t xml:space="preserve"> </w:t>
      </w:r>
      <w:proofErr w:type="spellStart"/>
      <w:r>
        <w:t>score</w:t>
      </w:r>
      <w:proofErr w:type="spellEnd"/>
    </w:p>
    <w:p w:rsidR="00830334" w:rsidRDefault="00830334" w:rsidP="00830334"/>
    <w:p w:rsidR="00830334" w:rsidRDefault="00830334" w:rsidP="00830334">
      <w:pPr>
        <w:jc w:val="both"/>
      </w:pPr>
      <w:r>
        <w:t xml:space="preserve">Odabirom gumba </w:t>
      </w:r>
      <w:proofErr w:type="spellStart"/>
      <w:r>
        <w:rPr>
          <w:b/>
        </w:rPr>
        <w:t>Covid</w:t>
      </w:r>
      <w:proofErr w:type="spellEnd"/>
      <w:r>
        <w:rPr>
          <w:b/>
        </w:rPr>
        <w:t xml:space="preserve"> </w:t>
      </w:r>
      <w:proofErr w:type="spellStart"/>
      <w:r>
        <w:rPr>
          <w:b/>
        </w:rPr>
        <w:t>score</w:t>
      </w:r>
      <w:proofErr w:type="spellEnd"/>
      <w:r>
        <w:t xml:space="preserve"> otvara se prozor s izračunatim </w:t>
      </w:r>
      <w:proofErr w:type="spellStart"/>
      <w:r>
        <w:t>Covid</w:t>
      </w:r>
      <w:proofErr w:type="spellEnd"/>
      <w:r>
        <w:t xml:space="preserve"> skorom za pripadni</w:t>
      </w:r>
      <w:r w:rsidR="00FC280F">
        <w:t xml:space="preserve"> zahtjev. </w:t>
      </w:r>
      <w:r w:rsidR="00FC280F" w:rsidRPr="00FC280F">
        <w:t xml:space="preserve">Detaljnije informacije </w:t>
      </w:r>
      <w:r w:rsidR="00C42AC4">
        <w:t xml:space="preserve">o </w:t>
      </w:r>
      <w:proofErr w:type="spellStart"/>
      <w:r w:rsidR="00C42AC4">
        <w:t>Covid</w:t>
      </w:r>
      <w:proofErr w:type="spellEnd"/>
      <w:r w:rsidR="00C42AC4">
        <w:t xml:space="preserve"> skoru dostupne su u </w:t>
      </w:r>
      <w:r w:rsidR="00C42AC4" w:rsidRPr="00C42AC4">
        <w:rPr>
          <w:i/>
        </w:rPr>
        <w:t>Čestim pitanjima</w:t>
      </w:r>
      <w:r w:rsidR="00C42AC4">
        <w:t xml:space="preserve"> unutar same aplikacije.</w:t>
      </w:r>
    </w:p>
    <w:p w:rsidR="00830334" w:rsidRDefault="00830334" w:rsidP="00830334">
      <w:pPr>
        <w:jc w:val="both"/>
      </w:pPr>
    </w:p>
    <w:p w:rsidR="00FC280F" w:rsidRDefault="006B43F4" w:rsidP="00FC280F">
      <w:pPr>
        <w:keepNext/>
        <w:jc w:val="center"/>
      </w:pPr>
      <w:r>
        <w:rPr>
          <w:noProof/>
          <w:lang w:eastAsia="hr-HR"/>
        </w:rPr>
        <w:drawing>
          <wp:inline distT="0" distB="0" distL="0" distR="0" wp14:anchorId="19E8D1D8" wp14:editId="13C71953">
            <wp:extent cx="5135525" cy="3705592"/>
            <wp:effectExtent l="0" t="0" r="8255"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141363" cy="3709804"/>
                    </a:xfrm>
                    <a:prstGeom prst="rect">
                      <a:avLst/>
                    </a:prstGeom>
                  </pic:spPr>
                </pic:pic>
              </a:graphicData>
            </a:graphic>
          </wp:inline>
        </w:drawing>
      </w:r>
    </w:p>
    <w:p w:rsidR="00FC280F" w:rsidRDefault="00FC280F" w:rsidP="00FC280F">
      <w:pPr>
        <w:keepNext/>
        <w:jc w:val="center"/>
      </w:pPr>
    </w:p>
    <w:p w:rsidR="00830334" w:rsidRDefault="00FC280F" w:rsidP="00FC280F">
      <w:pPr>
        <w:pStyle w:val="Caption"/>
      </w:pPr>
      <w:r>
        <w:t xml:space="preserve">Slika </w:t>
      </w:r>
      <w:fldSimple w:instr=" SEQ Slika \* ARABIC ">
        <w:r w:rsidR="00A6395C">
          <w:rPr>
            <w:noProof/>
          </w:rPr>
          <w:t>91</w:t>
        </w:r>
      </w:fldSimple>
      <w:r>
        <w:t xml:space="preserve">. </w:t>
      </w:r>
      <w:proofErr w:type="spellStart"/>
      <w:r>
        <w:t>Covid</w:t>
      </w:r>
      <w:proofErr w:type="spellEnd"/>
      <w:r>
        <w:t xml:space="preserve"> </w:t>
      </w:r>
      <w:proofErr w:type="spellStart"/>
      <w:r>
        <w:t>score</w:t>
      </w:r>
      <w:proofErr w:type="spellEnd"/>
    </w:p>
    <w:p w:rsidR="004F280D" w:rsidRDefault="006B43F4" w:rsidP="00830334">
      <w:r>
        <w:lastRenderedPageBreak/>
        <w:t xml:space="preserve">Odabirom opcije </w:t>
      </w:r>
      <w:r w:rsidRPr="006B43F4">
        <w:rPr>
          <w:color w:val="00B0F0"/>
          <w:u w:val="single"/>
        </w:rPr>
        <w:t>detalji</w:t>
      </w:r>
      <w:r>
        <w:t xml:space="preserve"> otvara se dio sa sastavnicama za izračun </w:t>
      </w:r>
      <w:proofErr w:type="spellStart"/>
      <w:r>
        <w:t>Covid</w:t>
      </w:r>
      <w:proofErr w:type="spellEnd"/>
      <w:r>
        <w:t xml:space="preserve"> skora.</w:t>
      </w:r>
    </w:p>
    <w:p w:rsidR="006B43F4" w:rsidRDefault="006B43F4" w:rsidP="00830334"/>
    <w:p w:rsidR="006B43F4" w:rsidRDefault="006B43F4" w:rsidP="006B43F4">
      <w:pPr>
        <w:keepNext/>
        <w:jc w:val="center"/>
      </w:pPr>
      <w:r>
        <w:rPr>
          <w:noProof/>
          <w:lang w:eastAsia="hr-HR"/>
        </w:rPr>
        <w:drawing>
          <wp:inline distT="0" distB="0" distL="0" distR="0" wp14:anchorId="58232E10" wp14:editId="58AAFC65">
            <wp:extent cx="4860643" cy="379095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4864273" cy="3793781"/>
                    </a:xfrm>
                    <a:prstGeom prst="rect">
                      <a:avLst/>
                    </a:prstGeom>
                  </pic:spPr>
                </pic:pic>
              </a:graphicData>
            </a:graphic>
          </wp:inline>
        </w:drawing>
      </w:r>
    </w:p>
    <w:p w:rsidR="006B43F4" w:rsidRDefault="006B43F4" w:rsidP="006B43F4">
      <w:pPr>
        <w:keepNext/>
        <w:jc w:val="center"/>
      </w:pPr>
    </w:p>
    <w:p w:rsidR="006B43F4" w:rsidRPr="006B43F4" w:rsidRDefault="006B43F4" w:rsidP="006B43F4">
      <w:pPr>
        <w:pStyle w:val="Caption"/>
      </w:pPr>
      <w:r>
        <w:t xml:space="preserve">Slika </w:t>
      </w:r>
      <w:fldSimple w:instr=" SEQ Slika \* ARABIC ">
        <w:r w:rsidR="00A6395C">
          <w:rPr>
            <w:noProof/>
          </w:rPr>
          <w:t>92</w:t>
        </w:r>
      </w:fldSimple>
      <w:r>
        <w:t xml:space="preserve">. Sastavnice </w:t>
      </w:r>
      <w:proofErr w:type="spellStart"/>
      <w:r>
        <w:t>Covid</w:t>
      </w:r>
      <w:proofErr w:type="spellEnd"/>
      <w:r>
        <w:t xml:space="preserve"> skora</w:t>
      </w:r>
    </w:p>
    <w:p w:rsidR="004F280D" w:rsidRDefault="004F280D" w:rsidP="00830334"/>
    <w:p w:rsidR="004F280D" w:rsidRDefault="004F280D" w:rsidP="00830334"/>
    <w:p w:rsidR="004F280D" w:rsidRDefault="004F280D"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C20509" w:rsidRDefault="00C20509" w:rsidP="00830334"/>
    <w:p w:rsidR="0007312E" w:rsidRDefault="0007312E" w:rsidP="00830334"/>
    <w:p w:rsidR="00C20509" w:rsidRDefault="00C20509" w:rsidP="00830334"/>
    <w:p w:rsidR="004F280D" w:rsidRDefault="004F280D" w:rsidP="004F280D">
      <w:pPr>
        <w:pStyle w:val="Heading3"/>
      </w:pPr>
      <w:bookmarkStart w:id="67" w:name="_Toc47952643"/>
      <w:r>
        <w:lastRenderedPageBreak/>
        <w:t>Brisanje zahtjeva</w:t>
      </w:r>
      <w:bookmarkEnd w:id="67"/>
    </w:p>
    <w:p w:rsidR="004F280D" w:rsidRDefault="004F280D" w:rsidP="004F280D">
      <w:pPr>
        <w:jc w:val="both"/>
      </w:pPr>
      <w:r>
        <w:t xml:space="preserve">U pregledu zahtjeva postoji i opcija brisanja. </w:t>
      </w:r>
      <w:r w:rsidRPr="004F280D">
        <w:t>Brisanje je moguće samo dok se</w:t>
      </w:r>
      <w:r>
        <w:t xml:space="preserve"> zahtjev ne pošalje u banke, odnosno samo</w:t>
      </w:r>
      <w:r w:rsidRPr="004F280D">
        <w:t xml:space="preserve"> dok je </w:t>
      </w:r>
      <w:r>
        <w:t xml:space="preserve">zahtjev </w:t>
      </w:r>
      <w:r w:rsidRPr="004F280D">
        <w:t xml:space="preserve">u statusu </w:t>
      </w:r>
      <w:r w:rsidRPr="004F280D">
        <w:rPr>
          <w:i/>
        </w:rPr>
        <w:t>inicijalni unos</w:t>
      </w:r>
      <w:r>
        <w:t xml:space="preserve">. </w:t>
      </w:r>
    </w:p>
    <w:p w:rsidR="004F280D" w:rsidRDefault="004F280D" w:rsidP="004F280D">
      <w:pPr>
        <w:jc w:val="both"/>
      </w:pPr>
    </w:p>
    <w:p w:rsidR="004F280D" w:rsidRDefault="004F280D" w:rsidP="004F280D">
      <w:pPr>
        <w:jc w:val="both"/>
      </w:pPr>
      <w:r>
        <w:t xml:space="preserve">Za brisanje zahtjeva potrebno je odabrati gumb </w:t>
      </w:r>
      <w:r w:rsidRPr="004F280D">
        <w:rPr>
          <w:b/>
        </w:rPr>
        <w:t>Obriši</w:t>
      </w:r>
      <w:r>
        <w:t>.</w:t>
      </w:r>
    </w:p>
    <w:p w:rsidR="004F280D" w:rsidRDefault="004F280D" w:rsidP="004F280D">
      <w:pPr>
        <w:jc w:val="both"/>
      </w:pPr>
    </w:p>
    <w:p w:rsidR="004F280D" w:rsidRDefault="00246654" w:rsidP="004F280D">
      <w:pPr>
        <w:keepNext/>
        <w:jc w:val="center"/>
      </w:pPr>
      <w:r>
        <w:rPr>
          <w:noProof/>
          <w:lang w:eastAsia="hr-HR"/>
        </w:rPr>
        <w:drawing>
          <wp:inline distT="0" distB="0" distL="0" distR="0" wp14:anchorId="32A18DB4" wp14:editId="7AC5F227">
            <wp:extent cx="5939790" cy="1508628"/>
            <wp:effectExtent l="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939790" cy="1508628"/>
                    </a:xfrm>
                    <a:prstGeom prst="rect">
                      <a:avLst/>
                    </a:prstGeom>
                  </pic:spPr>
                </pic:pic>
              </a:graphicData>
            </a:graphic>
          </wp:inline>
        </w:drawing>
      </w:r>
    </w:p>
    <w:p w:rsidR="004F280D" w:rsidRDefault="004F280D" w:rsidP="004F280D">
      <w:pPr>
        <w:keepNext/>
        <w:jc w:val="center"/>
      </w:pPr>
    </w:p>
    <w:p w:rsidR="004F280D" w:rsidRDefault="004F280D" w:rsidP="004F280D">
      <w:pPr>
        <w:pStyle w:val="Caption"/>
      </w:pPr>
      <w:r>
        <w:t xml:space="preserve">Slika </w:t>
      </w:r>
      <w:fldSimple w:instr=" SEQ Slika \* ARABIC ">
        <w:r w:rsidR="00A6395C">
          <w:rPr>
            <w:noProof/>
          </w:rPr>
          <w:t>93</w:t>
        </w:r>
      </w:fldSimple>
      <w:r>
        <w:t>. Gumb Obriši</w:t>
      </w:r>
    </w:p>
    <w:p w:rsidR="004F280D" w:rsidRDefault="004F280D" w:rsidP="004F280D"/>
    <w:p w:rsidR="004F280D" w:rsidRDefault="004F280D" w:rsidP="004F280D">
      <w:r>
        <w:t>Aplikacija traži potvrdu brisanja.</w:t>
      </w:r>
    </w:p>
    <w:p w:rsidR="004F280D" w:rsidRDefault="004F280D" w:rsidP="004F280D"/>
    <w:p w:rsidR="004F280D" w:rsidRDefault="004F280D" w:rsidP="004F280D">
      <w:pPr>
        <w:keepNext/>
        <w:jc w:val="center"/>
      </w:pPr>
      <w:r>
        <w:rPr>
          <w:noProof/>
          <w:lang w:eastAsia="hr-HR"/>
        </w:rPr>
        <w:drawing>
          <wp:inline distT="0" distB="0" distL="0" distR="0" wp14:anchorId="16E7B21D" wp14:editId="51A8C465">
            <wp:extent cx="4305300" cy="2048152"/>
            <wp:effectExtent l="0" t="0" r="0" b="952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4304762" cy="2047896"/>
                    </a:xfrm>
                    <a:prstGeom prst="rect">
                      <a:avLst/>
                    </a:prstGeom>
                  </pic:spPr>
                </pic:pic>
              </a:graphicData>
            </a:graphic>
          </wp:inline>
        </w:drawing>
      </w:r>
    </w:p>
    <w:p w:rsidR="004F280D" w:rsidRDefault="004F280D" w:rsidP="004F280D">
      <w:pPr>
        <w:keepNext/>
        <w:jc w:val="center"/>
      </w:pPr>
    </w:p>
    <w:p w:rsidR="004F280D" w:rsidRDefault="004F280D" w:rsidP="004F280D">
      <w:pPr>
        <w:pStyle w:val="Caption"/>
      </w:pPr>
      <w:r>
        <w:t xml:space="preserve">Slika </w:t>
      </w:r>
      <w:fldSimple w:instr=" SEQ Slika \* ARABIC ">
        <w:r w:rsidR="00A6395C">
          <w:rPr>
            <w:noProof/>
          </w:rPr>
          <w:t>94</w:t>
        </w:r>
      </w:fldSimple>
      <w:r>
        <w:t>. Potvrda brisanja</w:t>
      </w:r>
    </w:p>
    <w:p w:rsidR="004F280D" w:rsidRDefault="004F280D" w:rsidP="004F280D">
      <w:pPr>
        <w:jc w:val="both"/>
      </w:pPr>
    </w:p>
    <w:p w:rsidR="004F280D" w:rsidRDefault="004F280D" w:rsidP="004F280D">
      <w:pPr>
        <w:jc w:val="both"/>
      </w:pPr>
      <w:r>
        <w:t>Potvrdom brisanja zahtjev se briše te neće biti poslan u banku niti na daljnju obradu.</w:t>
      </w: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4F280D">
      <w:pPr>
        <w:jc w:val="both"/>
      </w:pPr>
    </w:p>
    <w:p w:rsidR="00246654" w:rsidRDefault="00246654" w:rsidP="00246654">
      <w:pPr>
        <w:pStyle w:val="Heading2"/>
      </w:pPr>
      <w:bookmarkStart w:id="68" w:name="_Toc47952644"/>
      <w:r>
        <w:lastRenderedPageBreak/>
        <w:t xml:space="preserve">Pregled </w:t>
      </w:r>
      <w:proofErr w:type="spellStart"/>
      <w:r>
        <w:t>Covid</w:t>
      </w:r>
      <w:proofErr w:type="spellEnd"/>
      <w:r>
        <w:t xml:space="preserve"> </w:t>
      </w:r>
      <w:proofErr w:type="spellStart"/>
      <w:r>
        <w:t>Score</w:t>
      </w:r>
      <w:proofErr w:type="spellEnd"/>
      <w:r>
        <w:t>-a</w:t>
      </w:r>
      <w:bookmarkEnd w:id="68"/>
    </w:p>
    <w:p w:rsidR="0083790B" w:rsidRDefault="00246654" w:rsidP="00246654">
      <w:pPr>
        <w:jc w:val="both"/>
      </w:pPr>
      <w:r>
        <w:t xml:space="preserve">Opcija pregled </w:t>
      </w:r>
      <w:proofErr w:type="spellStart"/>
      <w:r>
        <w:t>Covid</w:t>
      </w:r>
      <w:proofErr w:type="spellEnd"/>
      <w:r>
        <w:t xml:space="preserve"> </w:t>
      </w:r>
      <w:proofErr w:type="spellStart"/>
      <w:r>
        <w:t>Score</w:t>
      </w:r>
      <w:proofErr w:type="spellEnd"/>
      <w:r>
        <w:t xml:space="preserve">-a omogućuje pregled svih izračunatih </w:t>
      </w:r>
      <w:proofErr w:type="spellStart"/>
      <w:r>
        <w:t>Covid</w:t>
      </w:r>
      <w:proofErr w:type="spellEnd"/>
      <w:r>
        <w:t xml:space="preserve"> </w:t>
      </w:r>
      <w:proofErr w:type="spellStart"/>
      <w:r>
        <w:t>skorova</w:t>
      </w:r>
      <w:proofErr w:type="spellEnd"/>
      <w:r>
        <w:t xml:space="preserve"> za određeni gospodarski subjekt te naknadno slanje najnovijeg skora u dodatne institucije. </w:t>
      </w:r>
      <w:r w:rsidR="0083790B">
        <w:t xml:space="preserve">Prikazuju se </w:t>
      </w:r>
      <w:proofErr w:type="spellStart"/>
      <w:r w:rsidR="0083790B">
        <w:t>skorovi</w:t>
      </w:r>
      <w:proofErr w:type="spellEnd"/>
      <w:r w:rsidR="0083790B">
        <w:t xml:space="preserve"> koji su izračunati temeljem redovnih zahtjeva za mjere (poglavlja 5.2.1., 5.2.2., 5.2.3.), posebnog zahtjeva korisnika za izračun (poglav</w:t>
      </w:r>
      <w:r w:rsidR="00255379">
        <w:t>lje 5.2.4.),</w:t>
      </w:r>
      <w:r w:rsidR="0083790B">
        <w:t xml:space="preserve"> automatskog redovnog </w:t>
      </w:r>
      <w:proofErr w:type="spellStart"/>
      <w:r w:rsidR="0083790B">
        <w:t>reizračuna</w:t>
      </w:r>
      <w:proofErr w:type="spellEnd"/>
      <w:r w:rsidR="0083790B">
        <w:t xml:space="preserve"> te </w:t>
      </w:r>
      <w:proofErr w:type="spellStart"/>
      <w:r w:rsidR="0083790B">
        <w:t>reizračuna</w:t>
      </w:r>
      <w:proofErr w:type="spellEnd"/>
      <w:r w:rsidR="0083790B">
        <w:t xml:space="preserve"> zbog promjene određenih podataka u registrima.</w:t>
      </w:r>
    </w:p>
    <w:p w:rsidR="0083790B" w:rsidRDefault="0083790B" w:rsidP="00246654">
      <w:pPr>
        <w:jc w:val="both"/>
      </w:pPr>
    </w:p>
    <w:p w:rsidR="00246654" w:rsidRDefault="00246654" w:rsidP="00246654">
      <w:pPr>
        <w:jc w:val="both"/>
      </w:pPr>
      <w:r>
        <w:t xml:space="preserve">Za pregled </w:t>
      </w:r>
      <w:proofErr w:type="spellStart"/>
      <w:r>
        <w:t>Covid</w:t>
      </w:r>
      <w:proofErr w:type="spellEnd"/>
      <w:r>
        <w:t xml:space="preserve"> skora potrebno je, nakon uspješne prijave u aplikaciju, odabrati opciju </w:t>
      </w:r>
      <w:r>
        <w:rPr>
          <w:b/>
        </w:rPr>
        <w:t xml:space="preserve">Pregled </w:t>
      </w:r>
      <w:proofErr w:type="spellStart"/>
      <w:r>
        <w:rPr>
          <w:b/>
        </w:rPr>
        <w:t>Covid</w:t>
      </w:r>
      <w:proofErr w:type="spellEnd"/>
      <w:r>
        <w:rPr>
          <w:b/>
        </w:rPr>
        <w:t xml:space="preserve"> </w:t>
      </w:r>
      <w:proofErr w:type="spellStart"/>
      <w:r>
        <w:rPr>
          <w:b/>
        </w:rPr>
        <w:t>score</w:t>
      </w:r>
      <w:proofErr w:type="spellEnd"/>
      <w:r>
        <w:rPr>
          <w:b/>
        </w:rPr>
        <w:t>-a</w:t>
      </w:r>
      <w:r>
        <w:t>.</w:t>
      </w:r>
    </w:p>
    <w:p w:rsidR="00246654" w:rsidRPr="00246654" w:rsidRDefault="00246654" w:rsidP="00246654"/>
    <w:p w:rsidR="00246654" w:rsidRDefault="00246654" w:rsidP="00246654">
      <w:pPr>
        <w:keepNext/>
        <w:jc w:val="center"/>
      </w:pPr>
      <w:r>
        <w:rPr>
          <w:noProof/>
          <w:lang w:eastAsia="hr-HR"/>
        </w:rPr>
        <w:drawing>
          <wp:inline distT="0" distB="0" distL="0" distR="0" wp14:anchorId="528349EE" wp14:editId="11B8173D">
            <wp:extent cx="5939790" cy="2255049"/>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939790" cy="2255049"/>
                    </a:xfrm>
                    <a:prstGeom prst="rect">
                      <a:avLst/>
                    </a:prstGeom>
                  </pic:spPr>
                </pic:pic>
              </a:graphicData>
            </a:graphic>
          </wp:inline>
        </w:drawing>
      </w:r>
    </w:p>
    <w:p w:rsidR="00246654" w:rsidRDefault="00246654" w:rsidP="00246654">
      <w:pPr>
        <w:keepNext/>
        <w:jc w:val="center"/>
      </w:pPr>
    </w:p>
    <w:p w:rsidR="00246654" w:rsidRDefault="00246654" w:rsidP="00246654">
      <w:pPr>
        <w:pStyle w:val="Caption"/>
      </w:pPr>
      <w:r>
        <w:t xml:space="preserve">Slika </w:t>
      </w:r>
      <w:fldSimple w:instr=" SEQ Slika \* ARABIC ">
        <w:r w:rsidR="00A6395C">
          <w:rPr>
            <w:noProof/>
          </w:rPr>
          <w:t>95</w:t>
        </w:r>
      </w:fldSimple>
      <w:r>
        <w:t xml:space="preserve">. Opcija Pregled </w:t>
      </w:r>
      <w:proofErr w:type="spellStart"/>
      <w:r>
        <w:t>Covid</w:t>
      </w:r>
      <w:proofErr w:type="spellEnd"/>
      <w:r>
        <w:t xml:space="preserve"> </w:t>
      </w:r>
      <w:proofErr w:type="spellStart"/>
      <w:r>
        <w:t>Score</w:t>
      </w:r>
      <w:proofErr w:type="spellEnd"/>
      <w:r>
        <w:t>-a</w:t>
      </w:r>
    </w:p>
    <w:p w:rsidR="00246654" w:rsidRDefault="00246654" w:rsidP="00246654"/>
    <w:p w:rsidR="00246654" w:rsidRDefault="00246654" w:rsidP="00396C5D">
      <w:pPr>
        <w:jc w:val="both"/>
      </w:pPr>
      <w:r>
        <w:t xml:space="preserve">Otvara se ekran za pretragu </w:t>
      </w:r>
      <w:proofErr w:type="spellStart"/>
      <w:r>
        <w:t>skorova</w:t>
      </w:r>
      <w:proofErr w:type="spellEnd"/>
      <w:r>
        <w:t xml:space="preserve"> za određeni gospodarski subjekt. Potrebno je unijeti jedan od kriterija pretrage</w:t>
      </w:r>
      <w:r w:rsidR="00396C5D">
        <w:t xml:space="preserve"> te odabrati gumb </w:t>
      </w:r>
      <w:r w:rsidR="00396C5D" w:rsidRPr="00396C5D">
        <w:rPr>
          <w:b/>
        </w:rPr>
        <w:t>Dohvati</w:t>
      </w:r>
      <w:r w:rsidR="00396C5D">
        <w:t xml:space="preserve">. Korisnik može vidjeti samo </w:t>
      </w:r>
      <w:proofErr w:type="spellStart"/>
      <w:r w:rsidR="00396C5D">
        <w:t>skorove</w:t>
      </w:r>
      <w:proofErr w:type="spellEnd"/>
      <w:r w:rsidR="00396C5D">
        <w:t xml:space="preserve"> za gospodarski subjekt u kojem je ovlaštena osoba.</w:t>
      </w:r>
    </w:p>
    <w:p w:rsidR="00246654" w:rsidRDefault="00246654" w:rsidP="00246654"/>
    <w:p w:rsidR="00396C5D" w:rsidRDefault="00396C5D" w:rsidP="00396C5D">
      <w:pPr>
        <w:keepNext/>
        <w:jc w:val="center"/>
      </w:pPr>
      <w:r>
        <w:rPr>
          <w:noProof/>
          <w:lang w:eastAsia="hr-HR"/>
        </w:rPr>
        <w:drawing>
          <wp:inline distT="0" distB="0" distL="0" distR="0" wp14:anchorId="5E604897" wp14:editId="2ECDA2FF">
            <wp:extent cx="5939790" cy="3702423"/>
            <wp:effectExtent l="0" t="0" r="381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939790" cy="3702423"/>
                    </a:xfrm>
                    <a:prstGeom prst="rect">
                      <a:avLst/>
                    </a:prstGeom>
                  </pic:spPr>
                </pic:pic>
              </a:graphicData>
            </a:graphic>
          </wp:inline>
        </w:drawing>
      </w:r>
    </w:p>
    <w:p w:rsidR="00396C5D" w:rsidRDefault="00396C5D" w:rsidP="00396C5D">
      <w:pPr>
        <w:keepNext/>
        <w:jc w:val="center"/>
      </w:pPr>
    </w:p>
    <w:p w:rsidR="00246654" w:rsidRDefault="00396C5D" w:rsidP="00396C5D">
      <w:pPr>
        <w:pStyle w:val="Caption"/>
      </w:pPr>
      <w:r>
        <w:t xml:space="preserve">Slika </w:t>
      </w:r>
      <w:fldSimple w:instr=" SEQ Slika \* ARABIC ">
        <w:r w:rsidR="00A6395C">
          <w:rPr>
            <w:noProof/>
          </w:rPr>
          <w:t>96</w:t>
        </w:r>
      </w:fldSimple>
      <w:r>
        <w:t>. Kriteriji pretrage</w:t>
      </w:r>
    </w:p>
    <w:p w:rsidR="00396C5D" w:rsidRDefault="00396C5D" w:rsidP="00246654">
      <w:r>
        <w:lastRenderedPageBreak/>
        <w:t xml:space="preserve">Odabirom gumba </w:t>
      </w:r>
      <w:r w:rsidRPr="00396C5D">
        <w:rPr>
          <w:b/>
        </w:rPr>
        <w:t>Dohvati</w:t>
      </w:r>
      <w:r>
        <w:t xml:space="preserve"> prikazuju se svi izračunati </w:t>
      </w:r>
      <w:proofErr w:type="spellStart"/>
      <w:r>
        <w:t>skorovi</w:t>
      </w:r>
      <w:proofErr w:type="spellEnd"/>
      <w:r>
        <w:t xml:space="preserve"> za pripadni gospodarski subjekt.</w:t>
      </w:r>
    </w:p>
    <w:p w:rsidR="00396C5D" w:rsidRDefault="00396C5D" w:rsidP="00246654"/>
    <w:p w:rsidR="00396C5D" w:rsidRDefault="00396C5D" w:rsidP="00396C5D">
      <w:pPr>
        <w:keepNext/>
        <w:jc w:val="center"/>
      </w:pPr>
      <w:r>
        <w:rPr>
          <w:noProof/>
          <w:lang w:eastAsia="hr-HR"/>
        </w:rPr>
        <w:drawing>
          <wp:inline distT="0" distB="0" distL="0" distR="0" wp14:anchorId="21F2D7D2" wp14:editId="7C4E5C31">
            <wp:extent cx="5939790" cy="2637100"/>
            <wp:effectExtent l="0" t="0" r="381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939790" cy="2637100"/>
                    </a:xfrm>
                    <a:prstGeom prst="rect">
                      <a:avLst/>
                    </a:prstGeom>
                  </pic:spPr>
                </pic:pic>
              </a:graphicData>
            </a:graphic>
          </wp:inline>
        </w:drawing>
      </w:r>
    </w:p>
    <w:p w:rsidR="00396C5D" w:rsidRDefault="00396C5D" w:rsidP="00396C5D">
      <w:pPr>
        <w:keepNext/>
        <w:jc w:val="center"/>
      </w:pPr>
    </w:p>
    <w:p w:rsidR="00396C5D" w:rsidRDefault="00396C5D" w:rsidP="00396C5D">
      <w:pPr>
        <w:pStyle w:val="Caption"/>
      </w:pPr>
      <w:r>
        <w:t xml:space="preserve">Slika </w:t>
      </w:r>
      <w:fldSimple w:instr=" SEQ Slika \* ARABIC ">
        <w:r w:rsidR="00A6395C">
          <w:rPr>
            <w:noProof/>
          </w:rPr>
          <w:t>97</w:t>
        </w:r>
      </w:fldSimple>
      <w:r>
        <w:t xml:space="preserve">. Pregled </w:t>
      </w:r>
      <w:proofErr w:type="spellStart"/>
      <w:r>
        <w:t>skorova</w:t>
      </w:r>
      <w:proofErr w:type="spellEnd"/>
    </w:p>
    <w:p w:rsidR="00396C5D" w:rsidRDefault="00396C5D" w:rsidP="00396C5D"/>
    <w:p w:rsidR="00396C5D" w:rsidRDefault="00401AE5" w:rsidP="00396C5D">
      <w:r>
        <w:t>U rezultatima pretrage</w:t>
      </w:r>
      <w:r w:rsidR="00396C5D">
        <w:t xml:space="preserve"> korisnik </w:t>
      </w:r>
      <w:r>
        <w:t xml:space="preserve">vidi pripadni ID zahtjeva sa </w:t>
      </w:r>
      <w:r w:rsidR="00396C5D">
        <w:t>izračunati</w:t>
      </w:r>
      <w:r>
        <w:t xml:space="preserve">m </w:t>
      </w:r>
      <w:proofErr w:type="spellStart"/>
      <w:r>
        <w:t>skorovima</w:t>
      </w:r>
      <w:proofErr w:type="spellEnd"/>
      <w:r>
        <w:t xml:space="preserve"> od najnovijeg prema starijima. U pregledu postoje i dodatne opcije</w:t>
      </w:r>
      <w:r w:rsidR="00F82105">
        <w:t>, objašnjene u nastavku.</w:t>
      </w:r>
    </w:p>
    <w:p w:rsidR="00401AE5" w:rsidRDefault="00401AE5" w:rsidP="00396C5D"/>
    <w:p w:rsidR="00396C5D" w:rsidRDefault="00396C5D" w:rsidP="00396C5D">
      <w:r>
        <w:t>Klikom na ID zahtjeva prikazuju se detalji povezanog zahtjeva.</w:t>
      </w:r>
    </w:p>
    <w:p w:rsidR="00396C5D" w:rsidRDefault="00396C5D" w:rsidP="00396C5D"/>
    <w:p w:rsidR="00396C5D" w:rsidRDefault="00396C5D" w:rsidP="00396C5D">
      <w:pPr>
        <w:keepNext/>
        <w:jc w:val="center"/>
      </w:pPr>
      <w:r>
        <w:rPr>
          <w:noProof/>
          <w:lang w:eastAsia="hr-HR"/>
        </w:rPr>
        <w:drawing>
          <wp:inline distT="0" distB="0" distL="0" distR="0" wp14:anchorId="6533B9E3" wp14:editId="0C6F1D7F">
            <wp:extent cx="5939790" cy="2926322"/>
            <wp:effectExtent l="0" t="0" r="381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5939790" cy="2926322"/>
                    </a:xfrm>
                    <a:prstGeom prst="rect">
                      <a:avLst/>
                    </a:prstGeom>
                  </pic:spPr>
                </pic:pic>
              </a:graphicData>
            </a:graphic>
          </wp:inline>
        </w:drawing>
      </w:r>
    </w:p>
    <w:p w:rsidR="00396C5D" w:rsidRDefault="00396C5D" w:rsidP="00396C5D">
      <w:pPr>
        <w:keepNext/>
        <w:jc w:val="center"/>
      </w:pPr>
    </w:p>
    <w:p w:rsidR="00396C5D" w:rsidRDefault="00396C5D" w:rsidP="00396C5D">
      <w:pPr>
        <w:pStyle w:val="Caption"/>
      </w:pPr>
      <w:r>
        <w:t xml:space="preserve">Slika </w:t>
      </w:r>
      <w:fldSimple w:instr=" SEQ Slika \* ARABIC ">
        <w:r w:rsidR="00A6395C">
          <w:rPr>
            <w:noProof/>
          </w:rPr>
          <w:t>98</w:t>
        </w:r>
      </w:fldSimple>
      <w:r>
        <w:t xml:space="preserve">. Detalji </w:t>
      </w:r>
      <w:r w:rsidR="00401AE5">
        <w:t>zaht</w:t>
      </w:r>
      <w:r>
        <w:t>j</w:t>
      </w:r>
      <w:r w:rsidR="00401AE5">
        <w:t>e</w:t>
      </w:r>
      <w:r>
        <w:t>va</w:t>
      </w:r>
    </w:p>
    <w:p w:rsidR="00401AE5" w:rsidRDefault="00401AE5" w:rsidP="00401AE5"/>
    <w:p w:rsidR="00401AE5" w:rsidRDefault="00401AE5" w:rsidP="00401AE5"/>
    <w:p w:rsidR="00401AE5" w:rsidRDefault="00401AE5" w:rsidP="00401AE5"/>
    <w:p w:rsidR="00401AE5" w:rsidRDefault="00401AE5" w:rsidP="00401AE5"/>
    <w:p w:rsidR="00401AE5" w:rsidRDefault="00401AE5" w:rsidP="00401AE5"/>
    <w:p w:rsidR="00401AE5" w:rsidRDefault="00401AE5" w:rsidP="00401AE5"/>
    <w:p w:rsidR="00401AE5" w:rsidRDefault="00401AE5" w:rsidP="00401AE5"/>
    <w:p w:rsidR="00401AE5" w:rsidRDefault="00401AE5" w:rsidP="00401AE5"/>
    <w:p w:rsidR="00401AE5" w:rsidRDefault="00401AE5" w:rsidP="00401AE5"/>
    <w:p w:rsidR="00401AE5" w:rsidRDefault="00401AE5" w:rsidP="00401AE5">
      <w:r>
        <w:lastRenderedPageBreak/>
        <w:t xml:space="preserve">Klikom </w:t>
      </w:r>
      <w:r w:rsidR="00F82105">
        <w:t>na skor prikazuje se značenje određenog skora</w:t>
      </w:r>
      <w:r>
        <w:t>.</w:t>
      </w:r>
    </w:p>
    <w:p w:rsidR="00401AE5" w:rsidRDefault="00401AE5" w:rsidP="00401AE5"/>
    <w:p w:rsidR="00401AE5" w:rsidRDefault="00401AE5" w:rsidP="00401AE5">
      <w:pPr>
        <w:keepNext/>
        <w:jc w:val="center"/>
      </w:pPr>
      <w:r>
        <w:rPr>
          <w:noProof/>
          <w:lang w:eastAsia="hr-HR"/>
        </w:rPr>
        <w:drawing>
          <wp:inline distT="0" distB="0" distL="0" distR="0" wp14:anchorId="1DCB576C" wp14:editId="1CE58C40">
            <wp:extent cx="5092995" cy="3627256"/>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098505" cy="3631180"/>
                    </a:xfrm>
                    <a:prstGeom prst="rect">
                      <a:avLst/>
                    </a:prstGeom>
                  </pic:spPr>
                </pic:pic>
              </a:graphicData>
            </a:graphic>
          </wp:inline>
        </w:drawing>
      </w:r>
    </w:p>
    <w:p w:rsidR="00401AE5" w:rsidRDefault="00401AE5" w:rsidP="00401AE5">
      <w:pPr>
        <w:keepNext/>
        <w:jc w:val="center"/>
      </w:pPr>
    </w:p>
    <w:p w:rsidR="00401AE5" w:rsidRDefault="00401AE5" w:rsidP="00401AE5">
      <w:pPr>
        <w:pStyle w:val="Caption"/>
      </w:pPr>
      <w:r>
        <w:t xml:space="preserve">Slika </w:t>
      </w:r>
      <w:fldSimple w:instr=" SEQ Slika \* ARABIC ">
        <w:r w:rsidR="00A6395C">
          <w:rPr>
            <w:noProof/>
          </w:rPr>
          <w:t>99</w:t>
        </w:r>
      </w:fldSimple>
      <w:r>
        <w:t xml:space="preserve">. </w:t>
      </w:r>
      <w:proofErr w:type="spellStart"/>
      <w:r>
        <w:t>Covid</w:t>
      </w:r>
      <w:proofErr w:type="spellEnd"/>
      <w:r>
        <w:t xml:space="preserve"> </w:t>
      </w:r>
      <w:proofErr w:type="spellStart"/>
      <w:r>
        <w:t>score</w:t>
      </w:r>
      <w:proofErr w:type="spellEnd"/>
      <w:r>
        <w:t xml:space="preserve"> objašnjenje</w:t>
      </w:r>
    </w:p>
    <w:p w:rsidR="00401AE5" w:rsidRDefault="00401AE5" w:rsidP="00401AE5"/>
    <w:p w:rsidR="00401AE5" w:rsidRDefault="00F82105" w:rsidP="00401AE5">
      <w:r>
        <w:t xml:space="preserve">Odabirom gumba </w:t>
      </w:r>
      <w:r w:rsidRPr="00F82105">
        <w:rPr>
          <w:color w:val="00B0F0"/>
          <w:u w:val="single"/>
        </w:rPr>
        <w:t>D</w:t>
      </w:r>
      <w:r w:rsidR="00401AE5" w:rsidRPr="00F82105">
        <w:rPr>
          <w:color w:val="00B0F0"/>
          <w:u w:val="single"/>
        </w:rPr>
        <w:t>etalji</w:t>
      </w:r>
      <w:r w:rsidR="00401AE5">
        <w:t xml:space="preserve"> prikazuju se sastavnice za određeni </w:t>
      </w:r>
      <w:proofErr w:type="spellStart"/>
      <w:r w:rsidR="00401AE5">
        <w:t>Covid</w:t>
      </w:r>
      <w:proofErr w:type="spellEnd"/>
      <w:r w:rsidR="00401AE5">
        <w:t xml:space="preserve"> skor.</w:t>
      </w:r>
    </w:p>
    <w:p w:rsidR="00401AE5" w:rsidRDefault="00401AE5" w:rsidP="00401AE5"/>
    <w:p w:rsidR="00401AE5" w:rsidRDefault="00401AE5" w:rsidP="00401AE5">
      <w:pPr>
        <w:keepNext/>
        <w:jc w:val="center"/>
      </w:pPr>
      <w:r>
        <w:rPr>
          <w:noProof/>
          <w:lang w:eastAsia="hr-HR"/>
        </w:rPr>
        <w:drawing>
          <wp:inline distT="0" distB="0" distL="0" distR="0" wp14:anchorId="2D4227B4" wp14:editId="5DF9DD8F">
            <wp:extent cx="5029200" cy="3933106"/>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027911" cy="3932098"/>
                    </a:xfrm>
                    <a:prstGeom prst="rect">
                      <a:avLst/>
                    </a:prstGeom>
                  </pic:spPr>
                </pic:pic>
              </a:graphicData>
            </a:graphic>
          </wp:inline>
        </w:drawing>
      </w:r>
    </w:p>
    <w:p w:rsidR="00401AE5" w:rsidRDefault="00401AE5" w:rsidP="00401AE5">
      <w:pPr>
        <w:keepNext/>
        <w:jc w:val="center"/>
      </w:pPr>
    </w:p>
    <w:p w:rsidR="00401AE5" w:rsidRDefault="00401AE5" w:rsidP="00401AE5">
      <w:pPr>
        <w:pStyle w:val="Caption"/>
      </w:pPr>
      <w:r>
        <w:t xml:space="preserve">Slika </w:t>
      </w:r>
      <w:fldSimple w:instr=" SEQ Slika \* ARABIC ">
        <w:r w:rsidR="00A6395C">
          <w:rPr>
            <w:noProof/>
          </w:rPr>
          <w:t>100</w:t>
        </w:r>
      </w:fldSimple>
      <w:r>
        <w:t xml:space="preserve">. Sastavnice </w:t>
      </w:r>
    </w:p>
    <w:p w:rsidR="00401AE5" w:rsidRDefault="00F82105" w:rsidP="00401AE5">
      <w:r>
        <w:lastRenderedPageBreak/>
        <w:t xml:space="preserve">Odabirom gumba </w:t>
      </w:r>
      <w:r w:rsidR="00401AE5">
        <w:t xml:space="preserve"> </w:t>
      </w:r>
      <w:r w:rsidR="00401AE5" w:rsidRPr="00401AE5">
        <w:rPr>
          <w:color w:val="00B0F0"/>
          <w:u w:val="single"/>
        </w:rPr>
        <w:t>Poslano</w:t>
      </w:r>
      <w:r w:rsidR="00401AE5">
        <w:rPr>
          <w:color w:val="00B0F0"/>
        </w:rPr>
        <w:t xml:space="preserve"> </w:t>
      </w:r>
      <w:r w:rsidR="00401AE5" w:rsidRPr="00401AE5">
        <w:t>prikazuje</w:t>
      </w:r>
      <w:r w:rsidR="00401AE5">
        <w:t xml:space="preserve"> se popis kreditnih institucija kojima je pripadni skor poslan.</w:t>
      </w:r>
    </w:p>
    <w:p w:rsidR="00401AE5" w:rsidRDefault="00401AE5" w:rsidP="00401AE5"/>
    <w:p w:rsidR="00401AE5" w:rsidRDefault="00401AE5" w:rsidP="00401AE5">
      <w:pPr>
        <w:keepNext/>
        <w:jc w:val="center"/>
      </w:pPr>
      <w:r>
        <w:rPr>
          <w:noProof/>
          <w:lang w:eastAsia="hr-HR"/>
        </w:rPr>
        <w:drawing>
          <wp:inline distT="0" distB="0" distL="0" distR="0" wp14:anchorId="55B5A77E" wp14:editId="34E75FDF">
            <wp:extent cx="4795284" cy="2412426"/>
            <wp:effectExtent l="0" t="0" r="5715" b="698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4796021" cy="2412797"/>
                    </a:xfrm>
                    <a:prstGeom prst="rect">
                      <a:avLst/>
                    </a:prstGeom>
                  </pic:spPr>
                </pic:pic>
              </a:graphicData>
            </a:graphic>
          </wp:inline>
        </w:drawing>
      </w:r>
    </w:p>
    <w:p w:rsidR="00401AE5" w:rsidRDefault="00401AE5" w:rsidP="00401AE5">
      <w:pPr>
        <w:keepNext/>
        <w:jc w:val="center"/>
      </w:pPr>
    </w:p>
    <w:p w:rsidR="00401AE5" w:rsidRDefault="00401AE5" w:rsidP="00401AE5">
      <w:pPr>
        <w:pStyle w:val="Caption"/>
      </w:pPr>
      <w:r>
        <w:t xml:space="preserve">Slika </w:t>
      </w:r>
      <w:fldSimple w:instr=" SEQ Slika \* ARABIC ">
        <w:r w:rsidR="00A6395C">
          <w:rPr>
            <w:noProof/>
          </w:rPr>
          <w:t>101</w:t>
        </w:r>
      </w:fldSimple>
      <w:r>
        <w:t>. Popis institucija kojima je poslan skor</w:t>
      </w:r>
    </w:p>
    <w:p w:rsidR="00401AE5" w:rsidRDefault="00401AE5" w:rsidP="00401AE5"/>
    <w:p w:rsidR="00401AE5" w:rsidRDefault="00401AE5" w:rsidP="00401AE5">
      <w:pPr>
        <w:jc w:val="both"/>
      </w:pPr>
      <w:r>
        <w:t xml:space="preserve">Korisnik ima i opciju naknadnog slanja najnovijeg skora u dodatne kreditne institucije, odnosno u one kojima već nije poslan pripadni skor. Naknadno slanje skora </w:t>
      </w:r>
      <w:r w:rsidR="00C557B8">
        <w:t>moguće je samo za u</w:t>
      </w:r>
      <w:bookmarkStart w:id="69" w:name="_GoBack"/>
      <w:bookmarkEnd w:id="69"/>
      <w:r w:rsidR="00C557B8">
        <w:t xml:space="preserve">nesene zahtjeve </w:t>
      </w:r>
      <w:r w:rsidR="00C557B8" w:rsidRPr="00C557B8">
        <w:rPr>
          <w:i/>
        </w:rPr>
        <w:t xml:space="preserve">Izračuna </w:t>
      </w:r>
      <w:proofErr w:type="spellStart"/>
      <w:r w:rsidR="00C557B8" w:rsidRPr="00C557B8">
        <w:rPr>
          <w:i/>
        </w:rPr>
        <w:t>Covid</w:t>
      </w:r>
      <w:proofErr w:type="spellEnd"/>
      <w:r w:rsidR="00C557B8" w:rsidRPr="00C557B8">
        <w:rPr>
          <w:i/>
        </w:rPr>
        <w:t xml:space="preserve"> </w:t>
      </w:r>
      <w:proofErr w:type="spellStart"/>
      <w:r w:rsidR="00C557B8" w:rsidRPr="00C557B8">
        <w:rPr>
          <w:i/>
        </w:rPr>
        <w:t>scorea</w:t>
      </w:r>
      <w:proofErr w:type="spellEnd"/>
      <w:r w:rsidR="00C557B8">
        <w:t xml:space="preserve"> (vidi poglavlje </w:t>
      </w:r>
      <w:r w:rsidR="00C557B8">
        <w:fldChar w:fldCharType="begin"/>
      </w:r>
      <w:r w:rsidR="00C557B8">
        <w:instrText xml:space="preserve"> REF _Ref43368699 \w \h </w:instrText>
      </w:r>
      <w:r w:rsidR="00C557B8">
        <w:fldChar w:fldCharType="separate"/>
      </w:r>
      <w:r w:rsidR="00A6395C">
        <w:t>5.2.4</w:t>
      </w:r>
      <w:r w:rsidR="00C557B8">
        <w:fldChar w:fldCharType="end"/>
      </w:r>
      <w:r w:rsidR="00C557B8">
        <w:t xml:space="preserve">), dakle </w:t>
      </w:r>
      <w:r>
        <w:t>nije moguće</w:t>
      </w:r>
      <w:r w:rsidR="00C557B8">
        <w:t xml:space="preserve"> naknadno slanje</w:t>
      </w:r>
      <w:r>
        <w:t xml:space="preserve"> u sl</w:t>
      </w:r>
      <w:r w:rsidR="001B6EB2">
        <w:t>učaju redovnog zahtjeva za mjeru</w:t>
      </w:r>
      <w:r w:rsidR="0083790B">
        <w:t xml:space="preserve"> i automatskog </w:t>
      </w:r>
      <w:proofErr w:type="spellStart"/>
      <w:r w:rsidR="0083790B">
        <w:t>reizračuna</w:t>
      </w:r>
      <w:proofErr w:type="spellEnd"/>
      <w:r>
        <w:t xml:space="preserve">. Odabirom gumba </w:t>
      </w:r>
      <w:r w:rsidRPr="00401AE5">
        <w:rPr>
          <w:color w:val="00B0F0"/>
          <w:u w:val="single"/>
        </w:rPr>
        <w:t>Pošalji</w:t>
      </w:r>
      <w:r>
        <w:t xml:space="preserve"> otvara se ekran za odabir kreditnih institucija kojima se može naknadno poslati skor. Potrebno je označiti kvačicom željene institucije te odabrati gumb </w:t>
      </w:r>
      <w:r w:rsidRPr="00F82105">
        <w:rPr>
          <w:color w:val="00B0F0"/>
          <w:u w:val="single"/>
        </w:rPr>
        <w:t>Pošalji u dodatne institucije</w:t>
      </w:r>
      <w:r>
        <w:t>.</w:t>
      </w:r>
    </w:p>
    <w:p w:rsidR="00401AE5" w:rsidRDefault="00401AE5" w:rsidP="00401AE5">
      <w:pPr>
        <w:jc w:val="both"/>
      </w:pPr>
    </w:p>
    <w:p w:rsidR="00F82105" w:rsidRDefault="00401AE5" w:rsidP="00F82105">
      <w:pPr>
        <w:keepNext/>
        <w:jc w:val="center"/>
      </w:pPr>
      <w:r>
        <w:rPr>
          <w:noProof/>
          <w:lang w:eastAsia="hr-HR"/>
        </w:rPr>
        <w:drawing>
          <wp:inline distT="0" distB="0" distL="0" distR="0" wp14:anchorId="079EDA7E" wp14:editId="7430DACD">
            <wp:extent cx="4210493" cy="3711823"/>
            <wp:effectExtent l="0" t="0" r="0" b="317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4207794" cy="3709444"/>
                    </a:xfrm>
                    <a:prstGeom prst="rect">
                      <a:avLst/>
                    </a:prstGeom>
                  </pic:spPr>
                </pic:pic>
              </a:graphicData>
            </a:graphic>
          </wp:inline>
        </w:drawing>
      </w:r>
    </w:p>
    <w:p w:rsidR="00F82105" w:rsidRDefault="00F82105" w:rsidP="00F82105">
      <w:pPr>
        <w:keepNext/>
        <w:jc w:val="center"/>
      </w:pPr>
    </w:p>
    <w:p w:rsidR="00F82105" w:rsidRDefault="00F82105" w:rsidP="00F82105">
      <w:pPr>
        <w:pStyle w:val="Caption"/>
      </w:pPr>
      <w:r>
        <w:t xml:space="preserve">Slika </w:t>
      </w:r>
      <w:fldSimple w:instr=" SEQ Slika \* ARABIC ">
        <w:r w:rsidR="00A6395C">
          <w:rPr>
            <w:noProof/>
          </w:rPr>
          <w:t>102</w:t>
        </w:r>
      </w:fldSimple>
      <w:r>
        <w:t>. Slanje u dodatne institucije</w:t>
      </w:r>
    </w:p>
    <w:p w:rsidR="00F82105" w:rsidRDefault="00F82105" w:rsidP="00F82105"/>
    <w:p w:rsidR="00F82105" w:rsidRPr="00F82105" w:rsidRDefault="00F82105" w:rsidP="00F82105">
      <w:pPr>
        <w:jc w:val="both"/>
      </w:pPr>
      <w:r>
        <w:t>Nakon uspješnog dodavanja dodatnih kreditnih institucija, njima se skor, ovisno o vremenu unosa, šalje taj ili sljedeći dan u 20h.</w:t>
      </w:r>
    </w:p>
    <w:sectPr w:rsidR="00F82105" w:rsidRPr="00F82105" w:rsidSect="003C2C4D">
      <w:headerReference w:type="default" r:id="rId95"/>
      <w:headerReference w:type="first" r:id="rId96"/>
      <w:pgSz w:w="11906" w:h="16838" w:code="9"/>
      <w:pgMar w:top="964" w:right="1134" w:bottom="79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7C8" w:rsidRDefault="00EF37C8">
      <w:r>
        <w:separator/>
      </w:r>
    </w:p>
  </w:endnote>
  <w:endnote w:type="continuationSeparator" w:id="0">
    <w:p w:rsidR="00EF37C8" w:rsidRDefault="00EF3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7C8" w:rsidRDefault="00EF37C8">
      <w:r>
        <w:separator/>
      </w:r>
    </w:p>
  </w:footnote>
  <w:footnote w:type="continuationSeparator" w:id="0">
    <w:p w:rsidR="00EF37C8" w:rsidRDefault="00EF37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4670"/>
      <w:gridCol w:w="1283"/>
      <w:gridCol w:w="1242"/>
    </w:tblGrid>
    <w:tr w:rsidR="004B4AF8" w:rsidTr="00CA07E1">
      <w:trPr>
        <w:cantSplit/>
        <w:trHeight w:val="444"/>
      </w:trPr>
      <w:tc>
        <w:tcPr>
          <w:tcW w:w="2093" w:type="dxa"/>
          <w:vMerge w:val="restart"/>
          <w:tcBorders>
            <w:left w:val="single" w:sz="4" w:space="0" w:color="auto"/>
          </w:tcBorders>
          <w:vAlign w:val="center"/>
        </w:tcPr>
        <w:p w:rsidR="004B4AF8" w:rsidRDefault="004B4AF8" w:rsidP="008559A5">
          <w:pPr>
            <w:pStyle w:val="Header"/>
            <w:jc w:val="center"/>
            <w:rPr>
              <w:rFonts w:cs="Arial"/>
              <w:noProof/>
              <w:sz w:val="16"/>
              <w:szCs w:val="16"/>
              <w:lang w:eastAsia="hr-HR"/>
            </w:rPr>
          </w:pPr>
          <w:r>
            <w:rPr>
              <w:rFonts w:cs="Arial"/>
              <w:noProof/>
              <w:sz w:val="16"/>
              <w:szCs w:val="16"/>
              <w:lang w:eastAsia="hr-HR"/>
            </w:rPr>
            <w:drawing>
              <wp:anchor distT="0" distB="0" distL="114300" distR="114300" simplePos="0" relativeHeight="251678720" behindDoc="1" locked="0" layoutInCell="1" allowOverlap="1" wp14:anchorId="51CA01EC" wp14:editId="4DB897A5">
                <wp:simplePos x="0" y="0"/>
                <wp:positionH relativeFrom="column">
                  <wp:posOffset>1270</wp:posOffset>
                </wp:positionH>
                <wp:positionV relativeFrom="paragraph">
                  <wp:posOffset>114935</wp:posOffset>
                </wp:positionV>
                <wp:extent cx="1205865" cy="239395"/>
                <wp:effectExtent l="0" t="0" r="0" b="8255"/>
                <wp:wrapNone/>
                <wp:docPr id="224" name="Picture 224" descr="finalogonovi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ogonovi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5865" cy="2393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70" w:type="dxa"/>
          <w:vMerge w:val="restart"/>
          <w:vAlign w:val="center"/>
        </w:tcPr>
        <w:p w:rsidR="004B4AF8" w:rsidRPr="00244035" w:rsidRDefault="004B4AF8" w:rsidP="008559A5">
          <w:pPr>
            <w:pStyle w:val="Heading1"/>
          </w:pPr>
          <w:r w:rsidRPr="00244035">
            <w:t>KORISNIČK</w:t>
          </w:r>
          <w:r>
            <w:t>A</w:t>
          </w:r>
          <w:r w:rsidRPr="00244035">
            <w:t xml:space="preserve"> UPUT</w:t>
          </w:r>
          <w:r>
            <w:t>A</w:t>
          </w:r>
        </w:p>
        <w:p w:rsidR="004B4AF8" w:rsidRPr="00244035" w:rsidRDefault="004B4AF8" w:rsidP="003A24E2">
          <w:r>
            <w:rPr>
              <w:rFonts w:cs="Arial"/>
              <w:b/>
              <w:bCs/>
            </w:rPr>
            <w:t>za</w:t>
          </w:r>
          <w:r w:rsidRPr="00777101">
            <w:rPr>
              <w:rFonts w:cs="Arial"/>
              <w:b/>
              <w:bCs/>
              <w:i/>
            </w:rPr>
            <w:t xml:space="preserve"> </w:t>
          </w:r>
          <w:r>
            <w:rPr>
              <w:rFonts w:cs="Arial"/>
              <w:b/>
              <w:bCs/>
            </w:rPr>
            <w:t>aplikaciju Gospodarske mjere</w:t>
          </w:r>
        </w:p>
      </w:tc>
      <w:tc>
        <w:tcPr>
          <w:tcW w:w="1283" w:type="dxa"/>
          <w:tcBorders>
            <w:right w:val="single" w:sz="4" w:space="0" w:color="auto"/>
          </w:tcBorders>
          <w:vAlign w:val="center"/>
        </w:tcPr>
        <w:p w:rsidR="004B4AF8" w:rsidRDefault="004B4AF8" w:rsidP="008559A5">
          <w:pPr>
            <w:rPr>
              <w:rFonts w:cs="Arial"/>
              <w:sz w:val="20"/>
            </w:rPr>
          </w:pPr>
          <w:r>
            <w:rPr>
              <w:rFonts w:cs="Arial"/>
              <w:sz w:val="20"/>
            </w:rPr>
            <w:t>revizija:</w:t>
          </w:r>
        </w:p>
      </w:tc>
      <w:tc>
        <w:tcPr>
          <w:tcW w:w="1242" w:type="dxa"/>
          <w:tcBorders>
            <w:left w:val="single" w:sz="4" w:space="0" w:color="auto"/>
          </w:tcBorders>
          <w:vAlign w:val="center"/>
        </w:tcPr>
        <w:p w:rsidR="004B4AF8" w:rsidRDefault="004B4AF8" w:rsidP="00093FC8">
          <w:pPr>
            <w:rPr>
              <w:rFonts w:cs="Arial"/>
              <w:b/>
              <w:bCs/>
              <w:sz w:val="20"/>
            </w:rPr>
          </w:pPr>
          <w:r>
            <w:rPr>
              <w:rFonts w:cs="Arial"/>
              <w:b/>
              <w:bCs/>
              <w:sz w:val="20"/>
            </w:rPr>
            <w:t>14</w:t>
          </w:r>
          <w:r w:rsidRPr="00D65EEA">
            <w:rPr>
              <w:rFonts w:cs="Arial"/>
              <w:b/>
              <w:bCs/>
              <w:sz w:val="20"/>
            </w:rPr>
            <w:t>-</w:t>
          </w:r>
          <w:r>
            <w:rPr>
              <w:rFonts w:cs="Arial"/>
              <w:b/>
              <w:bCs/>
              <w:sz w:val="20"/>
            </w:rPr>
            <w:t>08/2020</w:t>
          </w:r>
        </w:p>
      </w:tc>
    </w:tr>
    <w:tr w:rsidR="004B4AF8" w:rsidTr="00CA07E1">
      <w:trPr>
        <w:cantSplit/>
        <w:trHeight w:val="444"/>
      </w:trPr>
      <w:tc>
        <w:tcPr>
          <w:tcW w:w="2093" w:type="dxa"/>
          <w:vMerge/>
          <w:tcBorders>
            <w:left w:val="single" w:sz="4" w:space="0" w:color="auto"/>
          </w:tcBorders>
        </w:tcPr>
        <w:p w:rsidR="004B4AF8" w:rsidRDefault="004B4AF8" w:rsidP="008559A5">
          <w:pPr>
            <w:rPr>
              <w:rFonts w:cs="Arial"/>
            </w:rPr>
          </w:pPr>
        </w:p>
      </w:tc>
      <w:tc>
        <w:tcPr>
          <w:tcW w:w="4670" w:type="dxa"/>
          <w:vMerge/>
          <w:vAlign w:val="center"/>
        </w:tcPr>
        <w:p w:rsidR="004B4AF8" w:rsidRDefault="004B4AF8" w:rsidP="008559A5">
          <w:pPr>
            <w:rPr>
              <w:rFonts w:cs="Arial"/>
              <w:b/>
              <w:bCs/>
            </w:rPr>
          </w:pPr>
        </w:p>
      </w:tc>
      <w:tc>
        <w:tcPr>
          <w:tcW w:w="1283" w:type="dxa"/>
          <w:tcBorders>
            <w:right w:val="single" w:sz="4" w:space="0" w:color="auto"/>
          </w:tcBorders>
          <w:vAlign w:val="center"/>
        </w:tcPr>
        <w:p w:rsidR="004B4AF8" w:rsidRDefault="004B4AF8" w:rsidP="008559A5">
          <w:pPr>
            <w:rPr>
              <w:rFonts w:cs="Arial"/>
              <w:sz w:val="20"/>
            </w:rPr>
          </w:pPr>
          <w:r>
            <w:rPr>
              <w:rFonts w:cs="Arial"/>
              <w:sz w:val="20"/>
            </w:rPr>
            <w:t>strana:</w:t>
          </w:r>
        </w:p>
      </w:tc>
      <w:tc>
        <w:tcPr>
          <w:tcW w:w="1242" w:type="dxa"/>
          <w:tcBorders>
            <w:left w:val="single" w:sz="4" w:space="0" w:color="auto"/>
          </w:tcBorders>
          <w:vAlign w:val="center"/>
        </w:tcPr>
        <w:p w:rsidR="004B4AF8" w:rsidRPr="00E0178B" w:rsidRDefault="004B4AF8" w:rsidP="008559A5">
          <w:pPr>
            <w:rPr>
              <w:rFonts w:cs="Arial"/>
              <w:b/>
              <w:bCs/>
              <w:sz w:val="20"/>
            </w:rPr>
          </w:pPr>
          <w:r w:rsidRPr="00E0178B">
            <w:rPr>
              <w:rStyle w:val="PageNumber"/>
              <w:rFonts w:cs="Arial"/>
              <w:b/>
              <w:bCs/>
              <w:sz w:val="20"/>
            </w:rPr>
            <w:fldChar w:fldCharType="begin"/>
          </w:r>
          <w:r w:rsidRPr="00E0178B">
            <w:rPr>
              <w:rStyle w:val="PageNumber"/>
              <w:rFonts w:cs="Arial"/>
              <w:b/>
              <w:bCs/>
              <w:sz w:val="20"/>
            </w:rPr>
            <w:instrText xml:space="preserve"> PAGE </w:instrText>
          </w:r>
          <w:r w:rsidRPr="00E0178B">
            <w:rPr>
              <w:rStyle w:val="PageNumber"/>
              <w:rFonts w:cs="Arial"/>
              <w:b/>
              <w:bCs/>
              <w:sz w:val="20"/>
            </w:rPr>
            <w:fldChar w:fldCharType="separate"/>
          </w:r>
          <w:r w:rsidR="00A6395C">
            <w:rPr>
              <w:rStyle w:val="PageNumber"/>
              <w:rFonts w:cs="Arial"/>
              <w:b/>
              <w:bCs/>
              <w:noProof/>
              <w:sz w:val="20"/>
            </w:rPr>
            <w:t>53</w:t>
          </w:r>
          <w:r w:rsidRPr="00E0178B">
            <w:rPr>
              <w:rStyle w:val="PageNumber"/>
              <w:rFonts w:cs="Arial"/>
              <w:b/>
              <w:bCs/>
              <w:sz w:val="20"/>
            </w:rPr>
            <w:fldChar w:fldCharType="end"/>
          </w:r>
          <w:r w:rsidRPr="00E0178B">
            <w:rPr>
              <w:rFonts w:cs="Arial"/>
              <w:b/>
              <w:bCs/>
              <w:sz w:val="20"/>
            </w:rPr>
            <w:t>/</w:t>
          </w:r>
          <w:r w:rsidRPr="00E0178B">
            <w:rPr>
              <w:rStyle w:val="PageNumber"/>
              <w:rFonts w:cs="Arial"/>
              <w:b/>
              <w:bCs/>
              <w:sz w:val="20"/>
            </w:rPr>
            <w:fldChar w:fldCharType="begin"/>
          </w:r>
          <w:r w:rsidRPr="00E0178B">
            <w:rPr>
              <w:rStyle w:val="PageNumber"/>
              <w:rFonts w:cs="Arial"/>
              <w:b/>
              <w:bCs/>
              <w:sz w:val="20"/>
            </w:rPr>
            <w:instrText xml:space="preserve"> NUMPAGES </w:instrText>
          </w:r>
          <w:r w:rsidRPr="00E0178B">
            <w:rPr>
              <w:rStyle w:val="PageNumber"/>
              <w:rFonts w:cs="Arial"/>
              <w:b/>
              <w:bCs/>
              <w:sz w:val="20"/>
            </w:rPr>
            <w:fldChar w:fldCharType="separate"/>
          </w:r>
          <w:r w:rsidR="00A6395C">
            <w:rPr>
              <w:rStyle w:val="PageNumber"/>
              <w:rFonts w:cs="Arial"/>
              <w:b/>
              <w:bCs/>
              <w:noProof/>
              <w:sz w:val="20"/>
            </w:rPr>
            <w:t>53</w:t>
          </w:r>
          <w:r w:rsidRPr="00E0178B">
            <w:rPr>
              <w:rStyle w:val="PageNumber"/>
              <w:rFonts w:cs="Arial"/>
              <w:b/>
              <w:bCs/>
              <w:sz w:val="20"/>
            </w:rPr>
            <w:fldChar w:fldCharType="end"/>
          </w:r>
        </w:p>
      </w:tc>
    </w:tr>
  </w:tbl>
  <w:p w:rsidR="004B4AF8" w:rsidRPr="009F31D6" w:rsidRDefault="004B4AF8" w:rsidP="008559A5">
    <w:pPr>
      <w:pStyle w:val="Header"/>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AF8" w:rsidRPr="009F31D6" w:rsidRDefault="004B4AF8">
    <w:pPr>
      <w:pStyle w:val="Header"/>
      <w:rPr>
        <w:rFonts w:cs="Arial"/>
        <w:sz w:val="16"/>
        <w:szCs w:val="16"/>
      </w:rPr>
    </w:pPr>
    <w:r>
      <w:rPr>
        <w:rFonts w:cs="Arial"/>
        <w:noProof/>
        <w:sz w:val="16"/>
        <w:szCs w:val="16"/>
        <w:lang w:eastAsia="hr-HR"/>
      </w:rPr>
      <w:drawing>
        <wp:anchor distT="0" distB="0" distL="114300" distR="114300" simplePos="0" relativeHeight="251674624" behindDoc="1" locked="0" layoutInCell="1" allowOverlap="1" wp14:anchorId="310A281A" wp14:editId="6DB1360C">
          <wp:simplePos x="0" y="0"/>
          <wp:positionH relativeFrom="column">
            <wp:posOffset>-160655</wp:posOffset>
          </wp:positionH>
          <wp:positionV relativeFrom="paragraph">
            <wp:posOffset>349250</wp:posOffset>
          </wp:positionV>
          <wp:extent cx="1205865" cy="239395"/>
          <wp:effectExtent l="0" t="0" r="0" b="8255"/>
          <wp:wrapNone/>
          <wp:docPr id="6" name="Picture 6" descr="finalogonovi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ogonovi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5865" cy="2393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3418"/>
    <w:multiLevelType w:val="hybridMultilevel"/>
    <w:tmpl w:val="92B814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CA52DD6"/>
    <w:multiLevelType w:val="hybridMultilevel"/>
    <w:tmpl w:val="70C0F33E"/>
    <w:lvl w:ilvl="0" w:tplc="961E81B4">
      <w:start w:val="1"/>
      <w:numFmt w:val="decimal"/>
      <w:pStyle w:val="Heading4a"/>
      <w:lvlText w:val="5.3.2.%1"/>
      <w:lvlJc w:val="left"/>
      <w:pPr>
        <w:ind w:left="720" w:hanging="360"/>
      </w:pPr>
      <w:rPr>
        <w:rFonts w:ascii="Arial" w:hAnsi="Arial" w:hint="default"/>
        <w:b/>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EC77413"/>
    <w:multiLevelType w:val="singleLevel"/>
    <w:tmpl w:val="BF42E8BC"/>
    <w:lvl w:ilvl="0">
      <w:numFmt w:val="bullet"/>
      <w:pStyle w:val="nabrajanje"/>
      <w:lvlText w:val="—"/>
      <w:lvlJc w:val="left"/>
      <w:pPr>
        <w:tabs>
          <w:tab w:val="num" w:pos="757"/>
        </w:tabs>
        <w:ind w:left="757" w:hanging="360"/>
      </w:pPr>
    </w:lvl>
  </w:abstractNum>
  <w:abstractNum w:abstractNumId="3">
    <w:nsid w:val="25CC33E5"/>
    <w:multiLevelType w:val="multilevel"/>
    <w:tmpl w:val="4986F21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E437601"/>
    <w:multiLevelType w:val="hybridMultilevel"/>
    <w:tmpl w:val="BFF0D3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F977786"/>
    <w:multiLevelType w:val="hybridMultilevel"/>
    <w:tmpl w:val="B944DEF4"/>
    <w:lvl w:ilvl="0" w:tplc="C7D0FA18">
      <w:start w:val="1"/>
      <w:numFmt w:val="decimal"/>
      <w:lvlText w:val="%1."/>
      <w:lvlJc w:val="left"/>
      <w:pPr>
        <w:tabs>
          <w:tab w:val="num" w:pos="360"/>
        </w:tabs>
        <w:ind w:left="360" w:hanging="360"/>
      </w:pPr>
      <w:rPr>
        <w:rFonts w:hint="default"/>
      </w:rPr>
    </w:lvl>
    <w:lvl w:ilvl="1" w:tplc="0F965F8C">
      <w:numFmt w:val="none"/>
      <w:lvlText w:val=""/>
      <w:lvlJc w:val="left"/>
      <w:pPr>
        <w:tabs>
          <w:tab w:val="num" w:pos="360"/>
        </w:tabs>
      </w:pPr>
    </w:lvl>
    <w:lvl w:ilvl="2" w:tplc="EBD038FA">
      <w:numFmt w:val="none"/>
      <w:lvlText w:val=""/>
      <w:lvlJc w:val="left"/>
      <w:pPr>
        <w:tabs>
          <w:tab w:val="num" w:pos="360"/>
        </w:tabs>
      </w:pPr>
    </w:lvl>
    <w:lvl w:ilvl="3" w:tplc="4942EBA2">
      <w:numFmt w:val="none"/>
      <w:lvlText w:val=""/>
      <w:lvlJc w:val="left"/>
      <w:pPr>
        <w:tabs>
          <w:tab w:val="num" w:pos="360"/>
        </w:tabs>
      </w:pPr>
    </w:lvl>
    <w:lvl w:ilvl="4" w:tplc="4442FD20">
      <w:numFmt w:val="none"/>
      <w:lvlText w:val=""/>
      <w:lvlJc w:val="left"/>
      <w:pPr>
        <w:tabs>
          <w:tab w:val="num" w:pos="360"/>
        </w:tabs>
      </w:pPr>
    </w:lvl>
    <w:lvl w:ilvl="5" w:tplc="4DCA9648">
      <w:numFmt w:val="none"/>
      <w:lvlText w:val=""/>
      <w:lvlJc w:val="left"/>
      <w:pPr>
        <w:tabs>
          <w:tab w:val="num" w:pos="360"/>
        </w:tabs>
      </w:pPr>
    </w:lvl>
    <w:lvl w:ilvl="6" w:tplc="C00AC0B4">
      <w:numFmt w:val="none"/>
      <w:lvlText w:val=""/>
      <w:lvlJc w:val="left"/>
      <w:pPr>
        <w:tabs>
          <w:tab w:val="num" w:pos="360"/>
        </w:tabs>
      </w:pPr>
    </w:lvl>
    <w:lvl w:ilvl="7" w:tplc="494EC6D4">
      <w:numFmt w:val="none"/>
      <w:lvlText w:val=""/>
      <w:lvlJc w:val="left"/>
      <w:pPr>
        <w:tabs>
          <w:tab w:val="num" w:pos="360"/>
        </w:tabs>
      </w:pPr>
    </w:lvl>
    <w:lvl w:ilvl="8" w:tplc="53BCB160">
      <w:numFmt w:val="none"/>
      <w:lvlText w:val=""/>
      <w:lvlJc w:val="left"/>
      <w:pPr>
        <w:tabs>
          <w:tab w:val="num" w:pos="360"/>
        </w:tabs>
      </w:pPr>
    </w:lvl>
  </w:abstractNum>
  <w:abstractNum w:abstractNumId="6">
    <w:nsid w:val="40AA7443"/>
    <w:multiLevelType w:val="multilevel"/>
    <w:tmpl w:val="0EAAF4C8"/>
    <w:lvl w:ilvl="0">
      <w:start w:val="1"/>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46624F96"/>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8">
    <w:nsid w:val="4B885A15"/>
    <w:multiLevelType w:val="hybridMultilevel"/>
    <w:tmpl w:val="986E570A"/>
    <w:lvl w:ilvl="0" w:tplc="30301066">
      <w:start w:val="2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4E4A3318"/>
    <w:multiLevelType w:val="hybridMultilevel"/>
    <w:tmpl w:val="7A94E88E"/>
    <w:lvl w:ilvl="0" w:tplc="041A000F">
      <w:start w:val="1"/>
      <w:numFmt w:val="decimal"/>
      <w:lvlText w:val="%1."/>
      <w:lvlJc w:val="left"/>
      <w:pPr>
        <w:tabs>
          <w:tab w:val="num" w:pos="1440"/>
        </w:tabs>
        <w:ind w:left="1440" w:hanging="360"/>
      </w:p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10">
    <w:nsid w:val="646B2DA6"/>
    <w:multiLevelType w:val="hybridMultilevel"/>
    <w:tmpl w:val="DE9A7B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7020489D"/>
    <w:multiLevelType w:val="multilevel"/>
    <w:tmpl w:val="D4205B74"/>
    <w:lvl w:ilvl="0">
      <w:start w:val="5"/>
      <w:numFmt w:val="decimal"/>
      <w:lvlText w:val="%1."/>
      <w:lvlJc w:val="left"/>
      <w:pPr>
        <w:tabs>
          <w:tab w:val="num" w:pos="630"/>
        </w:tabs>
        <w:ind w:left="630" w:hanging="63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5"/>
  </w:num>
  <w:num w:numId="3">
    <w:abstractNumId w:val="7"/>
  </w:num>
  <w:num w:numId="4">
    <w:abstractNumId w:val="9"/>
  </w:num>
  <w:num w:numId="5">
    <w:abstractNumId w:val="11"/>
  </w:num>
  <w:num w:numId="6">
    <w:abstractNumId w:val="6"/>
  </w:num>
  <w:num w:numId="7">
    <w:abstractNumId w:val="3"/>
  </w:num>
  <w:num w:numId="8">
    <w:abstractNumId w:val="1"/>
  </w:num>
  <w:num w:numId="9">
    <w:abstractNumId w:val="0"/>
  </w:num>
  <w:num w:numId="10">
    <w:abstractNumId w:val="10"/>
  </w:num>
  <w:num w:numId="11">
    <w:abstractNumId w:val="8"/>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567"/>
    <w:rsid w:val="00000332"/>
    <w:rsid w:val="0000127A"/>
    <w:rsid w:val="0000156C"/>
    <w:rsid w:val="00002C9A"/>
    <w:rsid w:val="00003427"/>
    <w:rsid w:val="0000432A"/>
    <w:rsid w:val="000043E9"/>
    <w:rsid w:val="0000593B"/>
    <w:rsid w:val="00005A97"/>
    <w:rsid w:val="000069EB"/>
    <w:rsid w:val="00010C20"/>
    <w:rsid w:val="0001157F"/>
    <w:rsid w:val="00011738"/>
    <w:rsid w:val="00012D1A"/>
    <w:rsid w:val="00013ABA"/>
    <w:rsid w:val="00013FBE"/>
    <w:rsid w:val="00016193"/>
    <w:rsid w:val="000209FD"/>
    <w:rsid w:val="00021E42"/>
    <w:rsid w:val="00024ABC"/>
    <w:rsid w:val="00024C6A"/>
    <w:rsid w:val="000258D1"/>
    <w:rsid w:val="000272F5"/>
    <w:rsid w:val="00027476"/>
    <w:rsid w:val="0003095C"/>
    <w:rsid w:val="00030D29"/>
    <w:rsid w:val="00034429"/>
    <w:rsid w:val="000349F2"/>
    <w:rsid w:val="00035554"/>
    <w:rsid w:val="00036714"/>
    <w:rsid w:val="00037527"/>
    <w:rsid w:val="00037822"/>
    <w:rsid w:val="00041E11"/>
    <w:rsid w:val="00043641"/>
    <w:rsid w:val="00047204"/>
    <w:rsid w:val="0005081B"/>
    <w:rsid w:val="00050C5D"/>
    <w:rsid w:val="000512C9"/>
    <w:rsid w:val="00051C4D"/>
    <w:rsid w:val="000523FA"/>
    <w:rsid w:val="00053D3A"/>
    <w:rsid w:val="000541CE"/>
    <w:rsid w:val="000559D4"/>
    <w:rsid w:val="00056BEB"/>
    <w:rsid w:val="00057EFE"/>
    <w:rsid w:val="0006175B"/>
    <w:rsid w:val="00061F49"/>
    <w:rsid w:val="00061FF8"/>
    <w:rsid w:val="00062E59"/>
    <w:rsid w:val="00066544"/>
    <w:rsid w:val="000665F7"/>
    <w:rsid w:val="000707F5"/>
    <w:rsid w:val="00072583"/>
    <w:rsid w:val="000725C9"/>
    <w:rsid w:val="0007312E"/>
    <w:rsid w:val="00073359"/>
    <w:rsid w:val="00074498"/>
    <w:rsid w:val="00074D15"/>
    <w:rsid w:val="000757DB"/>
    <w:rsid w:val="000766E3"/>
    <w:rsid w:val="00076779"/>
    <w:rsid w:val="000827C4"/>
    <w:rsid w:val="00083A89"/>
    <w:rsid w:val="000911B7"/>
    <w:rsid w:val="00093FC8"/>
    <w:rsid w:val="00094F3A"/>
    <w:rsid w:val="00096ABD"/>
    <w:rsid w:val="00096EF1"/>
    <w:rsid w:val="000A0895"/>
    <w:rsid w:val="000A0F3B"/>
    <w:rsid w:val="000A1009"/>
    <w:rsid w:val="000A199F"/>
    <w:rsid w:val="000A24FF"/>
    <w:rsid w:val="000A2B67"/>
    <w:rsid w:val="000A5ABE"/>
    <w:rsid w:val="000A7C53"/>
    <w:rsid w:val="000B3BAC"/>
    <w:rsid w:val="000B3ED7"/>
    <w:rsid w:val="000B5437"/>
    <w:rsid w:val="000B6637"/>
    <w:rsid w:val="000B7CE8"/>
    <w:rsid w:val="000C02A3"/>
    <w:rsid w:val="000C0739"/>
    <w:rsid w:val="000C198D"/>
    <w:rsid w:val="000C1C4C"/>
    <w:rsid w:val="000C267B"/>
    <w:rsid w:val="000C2EE2"/>
    <w:rsid w:val="000C2FDD"/>
    <w:rsid w:val="000C3625"/>
    <w:rsid w:val="000C4EAA"/>
    <w:rsid w:val="000C51F9"/>
    <w:rsid w:val="000C5591"/>
    <w:rsid w:val="000C572C"/>
    <w:rsid w:val="000C78FC"/>
    <w:rsid w:val="000D00E2"/>
    <w:rsid w:val="000D2BF6"/>
    <w:rsid w:val="000D4F0D"/>
    <w:rsid w:val="000D533A"/>
    <w:rsid w:val="000D59D8"/>
    <w:rsid w:val="000D5FC9"/>
    <w:rsid w:val="000D773F"/>
    <w:rsid w:val="000D7A8E"/>
    <w:rsid w:val="000E0030"/>
    <w:rsid w:val="000E0C3A"/>
    <w:rsid w:val="000E31D9"/>
    <w:rsid w:val="000E3B87"/>
    <w:rsid w:val="000E4244"/>
    <w:rsid w:val="000E4B11"/>
    <w:rsid w:val="000E4E98"/>
    <w:rsid w:val="000E545E"/>
    <w:rsid w:val="000E54B1"/>
    <w:rsid w:val="000F1802"/>
    <w:rsid w:val="000F206B"/>
    <w:rsid w:val="000F20C1"/>
    <w:rsid w:val="000F23C8"/>
    <w:rsid w:val="000F265B"/>
    <w:rsid w:val="000F3DD1"/>
    <w:rsid w:val="000F5592"/>
    <w:rsid w:val="000F7278"/>
    <w:rsid w:val="000F75AF"/>
    <w:rsid w:val="00100488"/>
    <w:rsid w:val="00100D5A"/>
    <w:rsid w:val="00100D82"/>
    <w:rsid w:val="0010286A"/>
    <w:rsid w:val="001029B9"/>
    <w:rsid w:val="00103316"/>
    <w:rsid w:val="00104489"/>
    <w:rsid w:val="001055FA"/>
    <w:rsid w:val="00106F24"/>
    <w:rsid w:val="00107495"/>
    <w:rsid w:val="00107BB7"/>
    <w:rsid w:val="00107F4D"/>
    <w:rsid w:val="00111D04"/>
    <w:rsid w:val="00111FD1"/>
    <w:rsid w:val="00112124"/>
    <w:rsid w:val="0011314B"/>
    <w:rsid w:val="001132B1"/>
    <w:rsid w:val="001134B1"/>
    <w:rsid w:val="00115ED6"/>
    <w:rsid w:val="00120038"/>
    <w:rsid w:val="00120619"/>
    <w:rsid w:val="00120779"/>
    <w:rsid w:val="00120EB8"/>
    <w:rsid w:val="00121637"/>
    <w:rsid w:val="001225D9"/>
    <w:rsid w:val="00122A31"/>
    <w:rsid w:val="00123ECB"/>
    <w:rsid w:val="00125DFE"/>
    <w:rsid w:val="0013191D"/>
    <w:rsid w:val="00131C06"/>
    <w:rsid w:val="00131DBD"/>
    <w:rsid w:val="001322C3"/>
    <w:rsid w:val="001339CB"/>
    <w:rsid w:val="00133EF0"/>
    <w:rsid w:val="00134B60"/>
    <w:rsid w:val="0013680A"/>
    <w:rsid w:val="00137698"/>
    <w:rsid w:val="0014366B"/>
    <w:rsid w:val="00144566"/>
    <w:rsid w:val="00150576"/>
    <w:rsid w:val="001511E7"/>
    <w:rsid w:val="0015192D"/>
    <w:rsid w:val="00152D20"/>
    <w:rsid w:val="00153370"/>
    <w:rsid w:val="00153BC7"/>
    <w:rsid w:val="00153EAA"/>
    <w:rsid w:val="00154090"/>
    <w:rsid w:val="00154D60"/>
    <w:rsid w:val="00155E1A"/>
    <w:rsid w:val="00162B4C"/>
    <w:rsid w:val="00162B7B"/>
    <w:rsid w:val="00163322"/>
    <w:rsid w:val="00163B3C"/>
    <w:rsid w:val="0016432A"/>
    <w:rsid w:val="00165A75"/>
    <w:rsid w:val="00165C82"/>
    <w:rsid w:val="00166B0D"/>
    <w:rsid w:val="00171C85"/>
    <w:rsid w:val="0017247A"/>
    <w:rsid w:val="00175FE5"/>
    <w:rsid w:val="0017732C"/>
    <w:rsid w:val="00180355"/>
    <w:rsid w:val="001836CC"/>
    <w:rsid w:val="001846D5"/>
    <w:rsid w:val="00186BCB"/>
    <w:rsid w:val="00187C93"/>
    <w:rsid w:val="0019067D"/>
    <w:rsid w:val="00190BE7"/>
    <w:rsid w:val="00191749"/>
    <w:rsid w:val="00192C6A"/>
    <w:rsid w:val="00195FEC"/>
    <w:rsid w:val="00196846"/>
    <w:rsid w:val="00196DD9"/>
    <w:rsid w:val="00196E81"/>
    <w:rsid w:val="001A0306"/>
    <w:rsid w:val="001A0A9E"/>
    <w:rsid w:val="001A1F4A"/>
    <w:rsid w:val="001A2263"/>
    <w:rsid w:val="001A317B"/>
    <w:rsid w:val="001A40BC"/>
    <w:rsid w:val="001A4F41"/>
    <w:rsid w:val="001A71A4"/>
    <w:rsid w:val="001A73F0"/>
    <w:rsid w:val="001A7A46"/>
    <w:rsid w:val="001B1B8C"/>
    <w:rsid w:val="001B1E4F"/>
    <w:rsid w:val="001B2FB2"/>
    <w:rsid w:val="001B3532"/>
    <w:rsid w:val="001B3AA8"/>
    <w:rsid w:val="001B444E"/>
    <w:rsid w:val="001B4898"/>
    <w:rsid w:val="001B4C1C"/>
    <w:rsid w:val="001B5B35"/>
    <w:rsid w:val="001B657A"/>
    <w:rsid w:val="001B6EB2"/>
    <w:rsid w:val="001B6EFB"/>
    <w:rsid w:val="001B74B3"/>
    <w:rsid w:val="001C047F"/>
    <w:rsid w:val="001C0C0D"/>
    <w:rsid w:val="001C1123"/>
    <w:rsid w:val="001C14A6"/>
    <w:rsid w:val="001C18D9"/>
    <w:rsid w:val="001C2CCE"/>
    <w:rsid w:val="001C39B9"/>
    <w:rsid w:val="001C3EB0"/>
    <w:rsid w:val="001C5641"/>
    <w:rsid w:val="001C5769"/>
    <w:rsid w:val="001C58FB"/>
    <w:rsid w:val="001C5D9C"/>
    <w:rsid w:val="001C6808"/>
    <w:rsid w:val="001D1A05"/>
    <w:rsid w:val="001D2AD6"/>
    <w:rsid w:val="001D3A2D"/>
    <w:rsid w:val="001D5009"/>
    <w:rsid w:val="001D5011"/>
    <w:rsid w:val="001D54CB"/>
    <w:rsid w:val="001D6B91"/>
    <w:rsid w:val="001D771B"/>
    <w:rsid w:val="001D77A9"/>
    <w:rsid w:val="001E029C"/>
    <w:rsid w:val="001E0389"/>
    <w:rsid w:val="001E0B0E"/>
    <w:rsid w:val="001E1309"/>
    <w:rsid w:val="001E13FF"/>
    <w:rsid w:val="001E1882"/>
    <w:rsid w:val="001E26A2"/>
    <w:rsid w:val="001E407D"/>
    <w:rsid w:val="001E430D"/>
    <w:rsid w:val="001E6204"/>
    <w:rsid w:val="001E6734"/>
    <w:rsid w:val="001E7511"/>
    <w:rsid w:val="001F0D29"/>
    <w:rsid w:val="001F1C35"/>
    <w:rsid w:val="001F335D"/>
    <w:rsid w:val="001F45DA"/>
    <w:rsid w:val="001F5E47"/>
    <w:rsid w:val="001F6396"/>
    <w:rsid w:val="00202FDC"/>
    <w:rsid w:val="00205435"/>
    <w:rsid w:val="002104B0"/>
    <w:rsid w:val="00211383"/>
    <w:rsid w:val="0021165E"/>
    <w:rsid w:val="00213748"/>
    <w:rsid w:val="00214073"/>
    <w:rsid w:val="00215C72"/>
    <w:rsid w:val="002177D5"/>
    <w:rsid w:val="0021781D"/>
    <w:rsid w:val="00217C34"/>
    <w:rsid w:val="00220F4E"/>
    <w:rsid w:val="002214E2"/>
    <w:rsid w:val="00222286"/>
    <w:rsid w:val="00222CCA"/>
    <w:rsid w:val="002240F8"/>
    <w:rsid w:val="002242A7"/>
    <w:rsid w:val="002253F5"/>
    <w:rsid w:val="0022580A"/>
    <w:rsid w:val="0022752B"/>
    <w:rsid w:val="002277A2"/>
    <w:rsid w:val="00230360"/>
    <w:rsid w:val="00230692"/>
    <w:rsid w:val="00231347"/>
    <w:rsid w:val="00231446"/>
    <w:rsid w:val="00231CCE"/>
    <w:rsid w:val="0023433D"/>
    <w:rsid w:val="00234A95"/>
    <w:rsid w:val="0023534D"/>
    <w:rsid w:val="002358D4"/>
    <w:rsid w:val="00235CBB"/>
    <w:rsid w:val="00237F36"/>
    <w:rsid w:val="00242057"/>
    <w:rsid w:val="00244798"/>
    <w:rsid w:val="00245065"/>
    <w:rsid w:val="00246654"/>
    <w:rsid w:val="00247498"/>
    <w:rsid w:val="002519AB"/>
    <w:rsid w:val="00252DA6"/>
    <w:rsid w:val="00255133"/>
    <w:rsid w:val="00255379"/>
    <w:rsid w:val="00256BF2"/>
    <w:rsid w:val="00257373"/>
    <w:rsid w:val="002577A5"/>
    <w:rsid w:val="00257DB3"/>
    <w:rsid w:val="00261B33"/>
    <w:rsid w:val="00261EC6"/>
    <w:rsid w:val="0026244F"/>
    <w:rsid w:val="002630D9"/>
    <w:rsid w:val="00264D0D"/>
    <w:rsid w:val="0026641A"/>
    <w:rsid w:val="0027289E"/>
    <w:rsid w:val="002733F6"/>
    <w:rsid w:val="002738D8"/>
    <w:rsid w:val="00274DC6"/>
    <w:rsid w:val="002758A2"/>
    <w:rsid w:val="00276F8D"/>
    <w:rsid w:val="00277F80"/>
    <w:rsid w:val="00280504"/>
    <w:rsid w:val="00280F6E"/>
    <w:rsid w:val="002817E8"/>
    <w:rsid w:val="00282A09"/>
    <w:rsid w:val="00282A78"/>
    <w:rsid w:val="0028338C"/>
    <w:rsid w:val="002837B6"/>
    <w:rsid w:val="00285116"/>
    <w:rsid w:val="00285C8C"/>
    <w:rsid w:val="00287B99"/>
    <w:rsid w:val="002907CB"/>
    <w:rsid w:val="00291404"/>
    <w:rsid w:val="00292977"/>
    <w:rsid w:val="00293280"/>
    <w:rsid w:val="0029366F"/>
    <w:rsid w:val="00294069"/>
    <w:rsid w:val="00294C63"/>
    <w:rsid w:val="00294E56"/>
    <w:rsid w:val="00296818"/>
    <w:rsid w:val="002A16BE"/>
    <w:rsid w:val="002A1A89"/>
    <w:rsid w:val="002A229D"/>
    <w:rsid w:val="002A3AB6"/>
    <w:rsid w:val="002A696C"/>
    <w:rsid w:val="002A6BC5"/>
    <w:rsid w:val="002A7254"/>
    <w:rsid w:val="002A793D"/>
    <w:rsid w:val="002B0F3F"/>
    <w:rsid w:val="002B126E"/>
    <w:rsid w:val="002B1C59"/>
    <w:rsid w:val="002B2795"/>
    <w:rsid w:val="002B28B4"/>
    <w:rsid w:val="002B2EB0"/>
    <w:rsid w:val="002B3EE3"/>
    <w:rsid w:val="002B5026"/>
    <w:rsid w:val="002B5029"/>
    <w:rsid w:val="002B539F"/>
    <w:rsid w:val="002B6955"/>
    <w:rsid w:val="002B7338"/>
    <w:rsid w:val="002C0F04"/>
    <w:rsid w:val="002C183D"/>
    <w:rsid w:val="002C2522"/>
    <w:rsid w:val="002C2CBB"/>
    <w:rsid w:val="002C44F9"/>
    <w:rsid w:val="002C46A3"/>
    <w:rsid w:val="002C5826"/>
    <w:rsid w:val="002C6780"/>
    <w:rsid w:val="002C694E"/>
    <w:rsid w:val="002D021B"/>
    <w:rsid w:val="002D075D"/>
    <w:rsid w:val="002D2C38"/>
    <w:rsid w:val="002D2D02"/>
    <w:rsid w:val="002D3E5C"/>
    <w:rsid w:val="002D42E3"/>
    <w:rsid w:val="002D4621"/>
    <w:rsid w:val="002D5943"/>
    <w:rsid w:val="002D63B2"/>
    <w:rsid w:val="002D7710"/>
    <w:rsid w:val="002D77B1"/>
    <w:rsid w:val="002D7C87"/>
    <w:rsid w:val="002E10DE"/>
    <w:rsid w:val="002E1614"/>
    <w:rsid w:val="002E19A1"/>
    <w:rsid w:val="002E257B"/>
    <w:rsid w:val="002E4B42"/>
    <w:rsid w:val="002E4BE4"/>
    <w:rsid w:val="002E5775"/>
    <w:rsid w:val="002E7D6E"/>
    <w:rsid w:val="002F000C"/>
    <w:rsid w:val="002F004A"/>
    <w:rsid w:val="002F1F83"/>
    <w:rsid w:val="002F2979"/>
    <w:rsid w:val="002F309A"/>
    <w:rsid w:val="002F37AA"/>
    <w:rsid w:val="002F3BDC"/>
    <w:rsid w:val="002F3D14"/>
    <w:rsid w:val="002F64D7"/>
    <w:rsid w:val="00303034"/>
    <w:rsid w:val="003049B9"/>
    <w:rsid w:val="003071EA"/>
    <w:rsid w:val="003108B0"/>
    <w:rsid w:val="00312A75"/>
    <w:rsid w:val="003135BE"/>
    <w:rsid w:val="00313C59"/>
    <w:rsid w:val="00314A8B"/>
    <w:rsid w:val="00316D58"/>
    <w:rsid w:val="00316DF3"/>
    <w:rsid w:val="00316E3C"/>
    <w:rsid w:val="00317BEB"/>
    <w:rsid w:val="00320CDD"/>
    <w:rsid w:val="00320FC7"/>
    <w:rsid w:val="00321008"/>
    <w:rsid w:val="0032218C"/>
    <w:rsid w:val="0032282A"/>
    <w:rsid w:val="00325B09"/>
    <w:rsid w:val="00325B92"/>
    <w:rsid w:val="00325D89"/>
    <w:rsid w:val="00326E3D"/>
    <w:rsid w:val="00327AC0"/>
    <w:rsid w:val="00327BF8"/>
    <w:rsid w:val="00335F7D"/>
    <w:rsid w:val="00336BAC"/>
    <w:rsid w:val="00337B73"/>
    <w:rsid w:val="0034024D"/>
    <w:rsid w:val="00346532"/>
    <w:rsid w:val="00346603"/>
    <w:rsid w:val="00346B02"/>
    <w:rsid w:val="003502F4"/>
    <w:rsid w:val="003503EA"/>
    <w:rsid w:val="003511A8"/>
    <w:rsid w:val="00352295"/>
    <w:rsid w:val="0035398D"/>
    <w:rsid w:val="003540B2"/>
    <w:rsid w:val="003562AC"/>
    <w:rsid w:val="0036068C"/>
    <w:rsid w:val="00360921"/>
    <w:rsid w:val="00361B1C"/>
    <w:rsid w:val="00361D21"/>
    <w:rsid w:val="00362AEB"/>
    <w:rsid w:val="003658DF"/>
    <w:rsid w:val="00367C87"/>
    <w:rsid w:val="0037062C"/>
    <w:rsid w:val="00370D39"/>
    <w:rsid w:val="00371018"/>
    <w:rsid w:val="00371217"/>
    <w:rsid w:val="003731D2"/>
    <w:rsid w:val="00375018"/>
    <w:rsid w:val="00377CB0"/>
    <w:rsid w:val="00377DA0"/>
    <w:rsid w:val="00380542"/>
    <w:rsid w:val="00380AB2"/>
    <w:rsid w:val="00380B38"/>
    <w:rsid w:val="0038201B"/>
    <w:rsid w:val="00382315"/>
    <w:rsid w:val="00382A9A"/>
    <w:rsid w:val="00382F0F"/>
    <w:rsid w:val="00384995"/>
    <w:rsid w:val="00387096"/>
    <w:rsid w:val="003877A9"/>
    <w:rsid w:val="00387D31"/>
    <w:rsid w:val="00390567"/>
    <w:rsid w:val="003916E3"/>
    <w:rsid w:val="00393129"/>
    <w:rsid w:val="003952F5"/>
    <w:rsid w:val="00395946"/>
    <w:rsid w:val="00396C5D"/>
    <w:rsid w:val="00397D3F"/>
    <w:rsid w:val="003A24E2"/>
    <w:rsid w:val="003A2B85"/>
    <w:rsid w:val="003A2E1E"/>
    <w:rsid w:val="003A308D"/>
    <w:rsid w:val="003A335E"/>
    <w:rsid w:val="003A3AC1"/>
    <w:rsid w:val="003A4C8E"/>
    <w:rsid w:val="003A6F81"/>
    <w:rsid w:val="003A7647"/>
    <w:rsid w:val="003B0343"/>
    <w:rsid w:val="003B1B47"/>
    <w:rsid w:val="003B36AC"/>
    <w:rsid w:val="003B6CBC"/>
    <w:rsid w:val="003B6EBF"/>
    <w:rsid w:val="003C02B6"/>
    <w:rsid w:val="003C069B"/>
    <w:rsid w:val="003C0F25"/>
    <w:rsid w:val="003C152C"/>
    <w:rsid w:val="003C16CD"/>
    <w:rsid w:val="003C2C4D"/>
    <w:rsid w:val="003C32C0"/>
    <w:rsid w:val="003C3855"/>
    <w:rsid w:val="003D2CE2"/>
    <w:rsid w:val="003D3323"/>
    <w:rsid w:val="003D4404"/>
    <w:rsid w:val="003D5655"/>
    <w:rsid w:val="003D5F56"/>
    <w:rsid w:val="003D6BC9"/>
    <w:rsid w:val="003D6E28"/>
    <w:rsid w:val="003D7150"/>
    <w:rsid w:val="003D7D57"/>
    <w:rsid w:val="003E02F4"/>
    <w:rsid w:val="003E041B"/>
    <w:rsid w:val="003E1108"/>
    <w:rsid w:val="003E25F5"/>
    <w:rsid w:val="003E3357"/>
    <w:rsid w:val="003E3DB7"/>
    <w:rsid w:val="003E49DA"/>
    <w:rsid w:val="003E5402"/>
    <w:rsid w:val="003E63F1"/>
    <w:rsid w:val="003E67CD"/>
    <w:rsid w:val="003E7CAA"/>
    <w:rsid w:val="003F10C8"/>
    <w:rsid w:val="003F146E"/>
    <w:rsid w:val="003F3AD8"/>
    <w:rsid w:val="003F48CA"/>
    <w:rsid w:val="003F54A6"/>
    <w:rsid w:val="003F6E15"/>
    <w:rsid w:val="003F74D8"/>
    <w:rsid w:val="003F7A0F"/>
    <w:rsid w:val="00400B94"/>
    <w:rsid w:val="00401A53"/>
    <w:rsid w:val="00401AE5"/>
    <w:rsid w:val="004021B7"/>
    <w:rsid w:val="00402DA4"/>
    <w:rsid w:val="00403B33"/>
    <w:rsid w:val="00404550"/>
    <w:rsid w:val="004046CB"/>
    <w:rsid w:val="00407364"/>
    <w:rsid w:val="00410013"/>
    <w:rsid w:val="004102AF"/>
    <w:rsid w:val="00410CC2"/>
    <w:rsid w:val="00410F06"/>
    <w:rsid w:val="00410FC5"/>
    <w:rsid w:val="004113ED"/>
    <w:rsid w:val="00411E45"/>
    <w:rsid w:val="00413376"/>
    <w:rsid w:val="00413AEB"/>
    <w:rsid w:val="00415568"/>
    <w:rsid w:val="004155E1"/>
    <w:rsid w:val="00415687"/>
    <w:rsid w:val="004177AC"/>
    <w:rsid w:val="00420F75"/>
    <w:rsid w:val="00421473"/>
    <w:rsid w:val="004223D7"/>
    <w:rsid w:val="00422813"/>
    <w:rsid w:val="00424AAA"/>
    <w:rsid w:val="00426D59"/>
    <w:rsid w:val="0043198F"/>
    <w:rsid w:val="00431E89"/>
    <w:rsid w:val="00433D2B"/>
    <w:rsid w:val="0043635A"/>
    <w:rsid w:val="00436E18"/>
    <w:rsid w:val="004400E6"/>
    <w:rsid w:val="0044186C"/>
    <w:rsid w:val="00442453"/>
    <w:rsid w:val="00443FC3"/>
    <w:rsid w:val="00444087"/>
    <w:rsid w:val="0044450A"/>
    <w:rsid w:val="00445531"/>
    <w:rsid w:val="004468E1"/>
    <w:rsid w:val="00447153"/>
    <w:rsid w:val="004479B0"/>
    <w:rsid w:val="00452534"/>
    <w:rsid w:val="004554C2"/>
    <w:rsid w:val="00456F54"/>
    <w:rsid w:val="00456F5F"/>
    <w:rsid w:val="00460E81"/>
    <w:rsid w:val="00462E27"/>
    <w:rsid w:val="004632C6"/>
    <w:rsid w:val="00464092"/>
    <w:rsid w:val="00464488"/>
    <w:rsid w:val="00466451"/>
    <w:rsid w:val="00466F95"/>
    <w:rsid w:val="00473862"/>
    <w:rsid w:val="004767BE"/>
    <w:rsid w:val="004770CC"/>
    <w:rsid w:val="00477595"/>
    <w:rsid w:val="004778FD"/>
    <w:rsid w:val="00477A6F"/>
    <w:rsid w:val="004807B4"/>
    <w:rsid w:val="00481294"/>
    <w:rsid w:val="00482BD3"/>
    <w:rsid w:val="004849F3"/>
    <w:rsid w:val="00485006"/>
    <w:rsid w:val="00485AB2"/>
    <w:rsid w:val="00485B6A"/>
    <w:rsid w:val="00490140"/>
    <w:rsid w:val="00491057"/>
    <w:rsid w:val="004934AF"/>
    <w:rsid w:val="00493EAC"/>
    <w:rsid w:val="00494064"/>
    <w:rsid w:val="00494BCD"/>
    <w:rsid w:val="00494F29"/>
    <w:rsid w:val="004A01DC"/>
    <w:rsid w:val="004A0919"/>
    <w:rsid w:val="004A0E49"/>
    <w:rsid w:val="004A0F59"/>
    <w:rsid w:val="004A1B07"/>
    <w:rsid w:val="004A22C0"/>
    <w:rsid w:val="004A27E2"/>
    <w:rsid w:val="004A2B2F"/>
    <w:rsid w:val="004A5E58"/>
    <w:rsid w:val="004A621B"/>
    <w:rsid w:val="004A648E"/>
    <w:rsid w:val="004A664A"/>
    <w:rsid w:val="004B146A"/>
    <w:rsid w:val="004B14D5"/>
    <w:rsid w:val="004B1B86"/>
    <w:rsid w:val="004B206D"/>
    <w:rsid w:val="004B27CB"/>
    <w:rsid w:val="004B3090"/>
    <w:rsid w:val="004B4AF8"/>
    <w:rsid w:val="004B5469"/>
    <w:rsid w:val="004B5C0A"/>
    <w:rsid w:val="004B6CF4"/>
    <w:rsid w:val="004C0471"/>
    <w:rsid w:val="004C0D82"/>
    <w:rsid w:val="004C0F86"/>
    <w:rsid w:val="004C308D"/>
    <w:rsid w:val="004C3877"/>
    <w:rsid w:val="004C4F5A"/>
    <w:rsid w:val="004C60D1"/>
    <w:rsid w:val="004C6B22"/>
    <w:rsid w:val="004D0A2B"/>
    <w:rsid w:val="004D1269"/>
    <w:rsid w:val="004D17F3"/>
    <w:rsid w:val="004D2C6C"/>
    <w:rsid w:val="004D5498"/>
    <w:rsid w:val="004D6084"/>
    <w:rsid w:val="004D67CB"/>
    <w:rsid w:val="004D7187"/>
    <w:rsid w:val="004D77F6"/>
    <w:rsid w:val="004E0939"/>
    <w:rsid w:val="004E14B1"/>
    <w:rsid w:val="004E14D8"/>
    <w:rsid w:val="004E1C8F"/>
    <w:rsid w:val="004E1FAD"/>
    <w:rsid w:val="004E2697"/>
    <w:rsid w:val="004E2D9C"/>
    <w:rsid w:val="004E4DAE"/>
    <w:rsid w:val="004E4FE0"/>
    <w:rsid w:val="004E5A2C"/>
    <w:rsid w:val="004E6781"/>
    <w:rsid w:val="004E7451"/>
    <w:rsid w:val="004E78AC"/>
    <w:rsid w:val="004E7BF8"/>
    <w:rsid w:val="004F0A2C"/>
    <w:rsid w:val="004F0E0E"/>
    <w:rsid w:val="004F1419"/>
    <w:rsid w:val="004F254A"/>
    <w:rsid w:val="004F280D"/>
    <w:rsid w:val="00500053"/>
    <w:rsid w:val="00501753"/>
    <w:rsid w:val="00501F61"/>
    <w:rsid w:val="00502691"/>
    <w:rsid w:val="00503092"/>
    <w:rsid w:val="00503D34"/>
    <w:rsid w:val="00505122"/>
    <w:rsid w:val="00512FCC"/>
    <w:rsid w:val="0051314F"/>
    <w:rsid w:val="00514247"/>
    <w:rsid w:val="00515F05"/>
    <w:rsid w:val="0051658D"/>
    <w:rsid w:val="005169C7"/>
    <w:rsid w:val="00516C10"/>
    <w:rsid w:val="00516C44"/>
    <w:rsid w:val="00520F37"/>
    <w:rsid w:val="00525BE4"/>
    <w:rsid w:val="0052657A"/>
    <w:rsid w:val="00527E4D"/>
    <w:rsid w:val="00531C84"/>
    <w:rsid w:val="00531F6F"/>
    <w:rsid w:val="00532AE3"/>
    <w:rsid w:val="005336C8"/>
    <w:rsid w:val="00533F30"/>
    <w:rsid w:val="005342F5"/>
    <w:rsid w:val="00537823"/>
    <w:rsid w:val="005378CE"/>
    <w:rsid w:val="0054206D"/>
    <w:rsid w:val="005427C3"/>
    <w:rsid w:val="005429F8"/>
    <w:rsid w:val="0054323E"/>
    <w:rsid w:val="00543A94"/>
    <w:rsid w:val="00544F93"/>
    <w:rsid w:val="00545339"/>
    <w:rsid w:val="005467F6"/>
    <w:rsid w:val="00546C7B"/>
    <w:rsid w:val="00550988"/>
    <w:rsid w:val="00551304"/>
    <w:rsid w:val="005516D5"/>
    <w:rsid w:val="005521E2"/>
    <w:rsid w:val="00555A1C"/>
    <w:rsid w:val="00556C91"/>
    <w:rsid w:val="00557353"/>
    <w:rsid w:val="0056075D"/>
    <w:rsid w:val="005615DE"/>
    <w:rsid w:val="00561630"/>
    <w:rsid w:val="00561969"/>
    <w:rsid w:val="00561A57"/>
    <w:rsid w:val="00562986"/>
    <w:rsid w:val="005641BB"/>
    <w:rsid w:val="00564E86"/>
    <w:rsid w:val="00565634"/>
    <w:rsid w:val="005658B9"/>
    <w:rsid w:val="005659F5"/>
    <w:rsid w:val="0056619D"/>
    <w:rsid w:val="005668F1"/>
    <w:rsid w:val="0056698D"/>
    <w:rsid w:val="005669D3"/>
    <w:rsid w:val="00566FF4"/>
    <w:rsid w:val="00570BFB"/>
    <w:rsid w:val="005712D8"/>
    <w:rsid w:val="00571377"/>
    <w:rsid w:val="005732BB"/>
    <w:rsid w:val="0057361F"/>
    <w:rsid w:val="00574128"/>
    <w:rsid w:val="00574992"/>
    <w:rsid w:val="0057793F"/>
    <w:rsid w:val="00577F0A"/>
    <w:rsid w:val="00580339"/>
    <w:rsid w:val="005810AE"/>
    <w:rsid w:val="00581662"/>
    <w:rsid w:val="0058178E"/>
    <w:rsid w:val="00581F08"/>
    <w:rsid w:val="00583751"/>
    <w:rsid w:val="005839FF"/>
    <w:rsid w:val="005843D5"/>
    <w:rsid w:val="0058447C"/>
    <w:rsid w:val="00584A5B"/>
    <w:rsid w:val="00587AC5"/>
    <w:rsid w:val="0059022B"/>
    <w:rsid w:val="00591771"/>
    <w:rsid w:val="00592478"/>
    <w:rsid w:val="00593168"/>
    <w:rsid w:val="00593829"/>
    <w:rsid w:val="00595279"/>
    <w:rsid w:val="0059693C"/>
    <w:rsid w:val="005A04E6"/>
    <w:rsid w:val="005A11B0"/>
    <w:rsid w:val="005A212A"/>
    <w:rsid w:val="005A223F"/>
    <w:rsid w:val="005A4403"/>
    <w:rsid w:val="005A59CA"/>
    <w:rsid w:val="005A612A"/>
    <w:rsid w:val="005A6A20"/>
    <w:rsid w:val="005A7F2B"/>
    <w:rsid w:val="005B19F8"/>
    <w:rsid w:val="005B25DD"/>
    <w:rsid w:val="005B3F43"/>
    <w:rsid w:val="005B426D"/>
    <w:rsid w:val="005B4560"/>
    <w:rsid w:val="005B6FDE"/>
    <w:rsid w:val="005B7074"/>
    <w:rsid w:val="005B73E8"/>
    <w:rsid w:val="005B7845"/>
    <w:rsid w:val="005B7EFC"/>
    <w:rsid w:val="005B7F65"/>
    <w:rsid w:val="005C026E"/>
    <w:rsid w:val="005C06A4"/>
    <w:rsid w:val="005C0F0E"/>
    <w:rsid w:val="005C3501"/>
    <w:rsid w:val="005C3B60"/>
    <w:rsid w:val="005C4E7D"/>
    <w:rsid w:val="005C55E7"/>
    <w:rsid w:val="005C5EEE"/>
    <w:rsid w:val="005C644F"/>
    <w:rsid w:val="005C6E1F"/>
    <w:rsid w:val="005C737B"/>
    <w:rsid w:val="005C7FEE"/>
    <w:rsid w:val="005D094E"/>
    <w:rsid w:val="005D0DF2"/>
    <w:rsid w:val="005D1966"/>
    <w:rsid w:val="005D317D"/>
    <w:rsid w:val="005D3294"/>
    <w:rsid w:val="005D3BE3"/>
    <w:rsid w:val="005D52F6"/>
    <w:rsid w:val="005D5F7D"/>
    <w:rsid w:val="005D7F56"/>
    <w:rsid w:val="005E10C4"/>
    <w:rsid w:val="005E16E0"/>
    <w:rsid w:val="005E1B42"/>
    <w:rsid w:val="005E3103"/>
    <w:rsid w:val="005E3A6F"/>
    <w:rsid w:val="005E3D86"/>
    <w:rsid w:val="005E4115"/>
    <w:rsid w:val="005E53DC"/>
    <w:rsid w:val="005E544C"/>
    <w:rsid w:val="005E68D4"/>
    <w:rsid w:val="005E6C77"/>
    <w:rsid w:val="005F0D44"/>
    <w:rsid w:val="005F1FEA"/>
    <w:rsid w:val="005F3116"/>
    <w:rsid w:val="005F3322"/>
    <w:rsid w:val="005F3714"/>
    <w:rsid w:val="005F49D0"/>
    <w:rsid w:val="005F4E92"/>
    <w:rsid w:val="005F55C7"/>
    <w:rsid w:val="005F57AB"/>
    <w:rsid w:val="005F6939"/>
    <w:rsid w:val="005F6DC4"/>
    <w:rsid w:val="005F6EA5"/>
    <w:rsid w:val="006031B0"/>
    <w:rsid w:val="00604CD8"/>
    <w:rsid w:val="00606853"/>
    <w:rsid w:val="006070DD"/>
    <w:rsid w:val="006073BA"/>
    <w:rsid w:val="006076DB"/>
    <w:rsid w:val="006077D8"/>
    <w:rsid w:val="00607934"/>
    <w:rsid w:val="00610442"/>
    <w:rsid w:val="00610B6D"/>
    <w:rsid w:val="00613835"/>
    <w:rsid w:val="006149CA"/>
    <w:rsid w:val="00616187"/>
    <w:rsid w:val="00616CEF"/>
    <w:rsid w:val="00616FF1"/>
    <w:rsid w:val="00617C20"/>
    <w:rsid w:val="00620137"/>
    <w:rsid w:val="006212A7"/>
    <w:rsid w:val="00621A4E"/>
    <w:rsid w:val="00622A79"/>
    <w:rsid w:val="00623DD1"/>
    <w:rsid w:val="00624097"/>
    <w:rsid w:val="00627061"/>
    <w:rsid w:val="00627984"/>
    <w:rsid w:val="0063340C"/>
    <w:rsid w:val="00633F9E"/>
    <w:rsid w:val="006345E8"/>
    <w:rsid w:val="00637648"/>
    <w:rsid w:val="00640914"/>
    <w:rsid w:val="00640DA1"/>
    <w:rsid w:val="00641689"/>
    <w:rsid w:val="00641A34"/>
    <w:rsid w:val="006431D6"/>
    <w:rsid w:val="00643A97"/>
    <w:rsid w:val="0064454B"/>
    <w:rsid w:val="00644B26"/>
    <w:rsid w:val="00650B4E"/>
    <w:rsid w:val="00651A10"/>
    <w:rsid w:val="00652EE3"/>
    <w:rsid w:val="00653E1A"/>
    <w:rsid w:val="00654584"/>
    <w:rsid w:val="006571B0"/>
    <w:rsid w:val="006600AB"/>
    <w:rsid w:val="00660167"/>
    <w:rsid w:val="00660633"/>
    <w:rsid w:val="006606DC"/>
    <w:rsid w:val="00660A04"/>
    <w:rsid w:val="00661797"/>
    <w:rsid w:val="0066303A"/>
    <w:rsid w:val="00663FFA"/>
    <w:rsid w:val="00664635"/>
    <w:rsid w:val="00665389"/>
    <w:rsid w:val="00666393"/>
    <w:rsid w:val="00666441"/>
    <w:rsid w:val="006669CE"/>
    <w:rsid w:val="00670470"/>
    <w:rsid w:val="00670FAB"/>
    <w:rsid w:val="00671442"/>
    <w:rsid w:val="006722E6"/>
    <w:rsid w:val="00672490"/>
    <w:rsid w:val="0067377E"/>
    <w:rsid w:val="00673E99"/>
    <w:rsid w:val="006743F1"/>
    <w:rsid w:val="006750C4"/>
    <w:rsid w:val="006769F7"/>
    <w:rsid w:val="006775AA"/>
    <w:rsid w:val="00680F24"/>
    <w:rsid w:val="00681361"/>
    <w:rsid w:val="00681AFB"/>
    <w:rsid w:val="00681E00"/>
    <w:rsid w:val="00681F8E"/>
    <w:rsid w:val="00682F7A"/>
    <w:rsid w:val="006846F6"/>
    <w:rsid w:val="00684745"/>
    <w:rsid w:val="00684A53"/>
    <w:rsid w:val="00684E26"/>
    <w:rsid w:val="00687589"/>
    <w:rsid w:val="00687A6A"/>
    <w:rsid w:val="006918DC"/>
    <w:rsid w:val="0069254A"/>
    <w:rsid w:val="00692D00"/>
    <w:rsid w:val="00694E01"/>
    <w:rsid w:val="00696900"/>
    <w:rsid w:val="006971F6"/>
    <w:rsid w:val="00697A02"/>
    <w:rsid w:val="00697B57"/>
    <w:rsid w:val="006A046D"/>
    <w:rsid w:val="006A0863"/>
    <w:rsid w:val="006A2F59"/>
    <w:rsid w:val="006A56AE"/>
    <w:rsid w:val="006A5770"/>
    <w:rsid w:val="006A6803"/>
    <w:rsid w:val="006A6A36"/>
    <w:rsid w:val="006A78C0"/>
    <w:rsid w:val="006B08B0"/>
    <w:rsid w:val="006B08F1"/>
    <w:rsid w:val="006B141A"/>
    <w:rsid w:val="006B14E6"/>
    <w:rsid w:val="006B2AFC"/>
    <w:rsid w:val="006B43F4"/>
    <w:rsid w:val="006C0D34"/>
    <w:rsid w:val="006C137A"/>
    <w:rsid w:val="006C1491"/>
    <w:rsid w:val="006C2E5B"/>
    <w:rsid w:val="006C3635"/>
    <w:rsid w:val="006C3A92"/>
    <w:rsid w:val="006C5E2B"/>
    <w:rsid w:val="006C60F5"/>
    <w:rsid w:val="006C62F2"/>
    <w:rsid w:val="006C65F7"/>
    <w:rsid w:val="006C6968"/>
    <w:rsid w:val="006D11F5"/>
    <w:rsid w:val="006D2AA9"/>
    <w:rsid w:val="006D4466"/>
    <w:rsid w:val="006D50A0"/>
    <w:rsid w:val="006D59C9"/>
    <w:rsid w:val="006D74B8"/>
    <w:rsid w:val="006E162B"/>
    <w:rsid w:val="006E2B94"/>
    <w:rsid w:val="006E4DA5"/>
    <w:rsid w:val="006E6736"/>
    <w:rsid w:val="006E7A7B"/>
    <w:rsid w:val="006F0593"/>
    <w:rsid w:val="006F07E1"/>
    <w:rsid w:val="006F1070"/>
    <w:rsid w:val="006F2F03"/>
    <w:rsid w:val="007014C7"/>
    <w:rsid w:val="007016D1"/>
    <w:rsid w:val="007025FC"/>
    <w:rsid w:val="007032A0"/>
    <w:rsid w:val="007033A3"/>
    <w:rsid w:val="0070424E"/>
    <w:rsid w:val="00704F8D"/>
    <w:rsid w:val="007050AE"/>
    <w:rsid w:val="00705156"/>
    <w:rsid w:val="007107DA"/>
    <w:rsid w:val="00711EA3"/>
    <w:rsid w:val="00712AA1"/>
    <w:rsid w:val="007142A4"/>
    <w:rsid w:val="00716701"/>
    <w:rsid w:val="00716F70"/>
    <w:rsid w:val="007206F0"/>
    <w:rsid w:val="00721B53"/>
    <w:rsid w:val="00723AFF"/>
    <w:rsid w:val="00725046"/>
    <w:rsid w:val="00725069"/>
    <w:rsid w:val="00725D68"/>
    <w:rsid w:val="00726A9C"/>
    <w:rsid w:val="00727127"/>
    <w:rsid w:val="00730507"/>
    <w:rsid w:val="00730B5D"/>
    <w:rsid w:val="00732554"/>
    <w:rsid w:val="00733408"/>
    <w:rsid w:val="0073377B"/>
    <w:rsid w:val="007340D4"/>
    <w:rsid w:val="007345F7"/>
    <w:rsid w:val="007354FD"/>
    <w:rsid w:val="00735597"/>
    <w:rsid w:val="00735983"/>
    <w:rsid w:val="00737B60"/>
    <w:rsid w:val="00740BB0"/>
    <w:rsid w:val="00740EB0"/>
    <w:rsid w:val="00741778"/>
    <w:rsid w:val="00742239"/>
    <w:rsid w:val="00742702"/>
    <w:rsid w:val="0074289C"/>
    <w:rsid w:val="00743E7E"/>
    <w:rsid w:val="00744F08"/>
    <w:rsid w:val="00745A6F"/>
    <w:rsid w:val="00746D34"/>
    <w:rsid w:val="00746FB3"/>
    <w:rsid w:val="0074703B"/>
    <w:rsid w:val="00747B1C"/>
    <w:rsid w:val="00751309"/>
    <w:rsid w:val="007513F3"/>
    <w:rsid w:val="00754672"/>
    <w:rsid w:val="00754895"/>
    <w:rsid w:val="00754A17"/>
    <w:rsid w:val="007555BF"/>
    <w:rsid w:val="007556A1"/>
    <w:rsid w:val="00755893"/>
    <w:rsid w:val="007559B3"/>
    <w:rsid w:val="00756924"/>
    <w:rsid w:val="0076192F"/>
    <w:rsid w:val="0076275A"/>
    <w:rsid w:val="0076324B"/>
    <w:rsid w:val="007634ED"/>
    <w:rsid w:val="00763A6C"/>
    <w:rsid w:val="00763CC8"/>
    <w:rsid w:val="00763D84"/>
    <w:rsid w:val="007645C4"/>
    <w:rsid w:val="00764AC9"/>
    <w:rsid w:val="00766509"/>
    <w:rsid w:val="007669AC"/>
    <w:rsid w:val="00767391"/>
    <w:rsid w:val="0076745F"/>
    <w:rsid w:val="007708E8"/>
    <w:rsid w:val="00770F62"/>
    <w:rsid w:val="007769FF"/>
    <w:rsid w:val="00776B3E"/>
    <w:rsid w:val="00776CAA"/>
    <w:rsid w:val="00780E69"/>
    <w:rsid w:val="00781174"/>
    <w:rsid w:val="00781A4B"/>
    <w:rsid w:val="007830C5"/>
    <w:rsid w:val="0078395C"/>
    <w:rsid w:val="00785628"/>
    <w:rsid w:val="00785FAA"/>
    <w:rsid w:val="00786A8B"/>
    <w:rsid w:val="00787058"/>
    <w:rsid w:val="0079014C"/>
    <w:rsid w:val="00790CCF"/>
    <w:rsid w:val="00791CF7"/>
    <w:rsid w:val="00791DC0"/>
    <w:rsid w:val="0079256F"/>
    <w:rsid w:val="00793C19"/>
    <w:rsid w:val="00794CF7"/>
    <w:rsid w:val="007952B7"/>
    <w:rsid w:val="00795492"/>
    <w:rsid w:val="00796FFC"/>
    <w:rsid w:val="0079749A"/>
    <w:rsid w:val="0079797D"/>
    <w:rsid w:val="007A1F73"/>
    <w:rsid w:val="007A47E1"/>
    <w:rsid w:val="007A5DE7"/>
    <w:rsid w:val="007A6AB5"/>
    <w:rsid w:val="007B02E5"/>
    <w:rsid w:val="007B0DD7"/>
    <w:rsid w:val="007B1288"/>
    <w:rsid w:val="007B1F79"/>
    <w:rsid w:val="007B3CF1"/>
    <w:rsid w:val="007B5A76"/>
    <w:rsid w:val="007B5AAE"/>
    <w:rsid w:val="007B7BED"/>
    <w:rsid w:val="007B7EC9"/>
    <w:rsid w:val="007C204E"/>
    <w:rsid w:val="007C4897"/>
    <w:rsid w:val="007C6E75"/>
    <w:rsid w:val="007C6FFC"/>
    <w:rsid w:val="007C7C40"/>
    <w:rsid w:val="007D2E5C"/>
    <w:rsid w:val="007D4000"/>
    <w:rsid w:val="007D7572"/>
    <w:rsid w:val="007E0F24"/>
    <w:rsid w:val="007E1B91"/>
    <w:rsid w:val="007E2478"/>
    <w:rsid w:val="007E2A09"/>
    <w:rsid w:val="007E2B0A"/>
    <w:rsid w:val="007E2B29"/>
    <w:rsid w:val="007E513C"/>
    <w:rsid w:val="007E60F9"/>
    <w:rsid w:val="007E6648"/>
    <w:rsid w:val="007E6EB6"/>
    <w:rsid w:val="007E70B5"/>
    <w:rsid w:val="007E7F1F"/>
    <w:rsid w:val="007F274C"/>
    <w:rsid w:val="007F58EC"/>
    <w:rsid w:val="007F595B"/>
    <w:rsid w:val="007F6844"/>
    <w:rsid w:val="007F78BB"/>
    <w:rsid w:val="007F7B45"/>
    <w:rsid w:val="0080158A"/>
    <w:rsid w:val="00802C19"/>
    <w:rsid w:val="00803A57"/>
    <w:rsid w:val="00804884"/>
    <w:rsid w:val="008052A2"/>
    <w:rsid w:val="00805444"/>
    <w:rsid w:val="008072BF"/>
    <w:rsid w:val="0080792F"/>
    <w:rsid w:val="00810D5E"/>
    <w:rsid w:val="008216D3"/>
    <w:rsid w:val="008231BD"/>
    <w:rsid w:val="008251F8"/>
    <w:rsid w:val="00825EDD"/>
    <w:rsid w:val="0082613E"/>
    <w:rsid w:val="00827041"/>
    <w:rsid w:val="00830334"/>
    <w:rsid w:val="00831639"/>
    <w:rsid w:val="00831F42"/>
    <w:rsid w:val="00832186"/>
    <w:rsid w:val="008325C3"/>
    <w:rsid w:val="0083265A"/>
    <w:rsid w:val="0083313F"/>
    <w:rsid w:val="00833E5C"/>
    <w:rsid w:val="008358FD"/>
    <w:rsid w:val="0083647B"/>
    <w:rsid w:val="0083790B"/>
    <w:rsid w:val="008450F3"/>
    <w:rsid w:val="00845A7B"/>
    <w:rsid w:val="00845B53"/>
    <w:rsid w:val="00846189"/>
    <w:rsid w:val="00846988"/>
    <w:rsid w:val="00850422"/>
    <w:rsid w:val="00851EF0"/>
    <w:rsid w:val="00852419"/>
    <w:rsid w:val="00853778"/>
    <w:rsid w:val="00853783"/>
    <w:rsid w:val="00853BF6"/>
    <w:rsid w:val="0085517E"/>
    <w:rsid w:val="008559A5"/>
    <w:rsid w:val="00855F61"/>
    <w:rsid w:val="00857BF6"/>
    <w:rsid w:val="00860519"/>
    <w:rsid w:val="008618EE"/>
    <w:rsid w:val="00861927"/>
    <w:rsid w:val="0086295B"/>
    <w:rsid w:val="00863274"/>
    <w:rsid w:val="00863F47"/>
    <w:rsid w:val="008668A3"/>
    <w:rsid w:val="00867EC8"/>
    <w:rsid w:val="008703C9"/>
    <w:rsid w:val="0087055A"/>
    <w:rsid w:val="008713AC"/>
    <w:rsid w:val="00871A8F"/>
    <w:rsid w:val="00871CFA"/>
    <w:rsid w:val="00872026"/>
    <w:rsid w:val="008749E5"/>
    <w:rsid w:val="00874E2A"/>
    <w:rsid w:val="00876882"/>
    <w:rsid w:val="00877129"/>
    <w:rsid w:val="0088039B"/>
    <w:rsid w:val="00881DA3"/>
    <w:rsid w:val="008824F0"/>
    <w:rsid w:val="0088445C"/>
    <w:rsid w:val="0088478B"/>
    <w:rsid w:val="008851D6"/>
    <w:rsid w:val="00885C76"/>
    <w:rsid w:val="008863B0"/>
    <w:rsid w:val="008863CE"/>
    <w:rsid w:val="0088726B"/>
    <w:rsid w:val="0088788A"/>
    <w:rsid w:val="00887BA2"/>
    <w:rsid w:val="008906AB"/>
    <w:rsid w:val="00890987"/>
    <w:rsid w:val="00891263"/>
    <w:rsid w:val="00892604"/>
    <w:rsid w:val="00892CCB"/>
    <w:rsid w:val="00894F92"/>
    <w:rsid w:val="0089555E"/>
    <w:rsid w:val="008956E0"/>
    <w:rsid w:val="00896470"/>
    <w:rsid w:val="00896A4D"/>
    <w:rsid w:val="008974AB"/>
    <w:rsid w:val="008A02BA"/>
    <w:rsid w:val="008A18D1"/>
    <w:rsid w:val="008A1CF6"/>
    <w:rsid w:val="008A2FE2"/>
    <w:rsid w:val="008A3EF9"/>
    <w:rsid w:val="008A6B93"/>
    <w:rsid w:val="008B0071"/>
    <w:rsid w:val="008B471A"/>
    <w:rsid w:val="008B4792"/>
    <w:rsid w:val="008B4E10"/>
    <w:rsid w:val="008B69B8"/>
    <w:rsid w:val="008B6AA6"/>
    <w:rsid w:val="008B6D01"/>
    <w:rsid w:val="008B6D3B"/>
    <w:rsid w:val="008B78AA"/>
    <w:rsid w:val="008C1303"/>
    <w:rsid w:val="008C31C0"/>
    <w:rsid w:val="008C34CE"/>
    <w:rsid w:val="008C355E"/>
    <w:rsid w:val="008C3ADB"/>
    <w:rsid w:val="008C5610"/>
    <w:rsid w:val="008C6B68"/>
    <w:rsid w:val="008D06C9"/>
    <w:rsid w:val="008D2440"/>
    <w:rsid w:val="008D34D2"/>
    <w:rsid w:val="008D3F5A"/>
    <w:rsid w:val="008D4723"/>
    <w:rsid w:val="008D4D52"/>
    <w:rsid w:val="008D5EDD"/>
    <w:rsid w:val="008D68F3"/>
    <w:rsid w:val="008D6D09"/>
    <w:rsid w:val="008D6E66"/>
    <w:rsid w:val="008D709A"/>
    <w:rsid w:val="008E0E91"/>
    <w:rsid w:val="008E158E"/>
    <w:rsid w:val="008E1AA0"/>
    <w:rsid w:val="008E1E3C"/>
    <w:rsid w:val="008E2FFA"/>
    <w:rsid w:val="008E455E"/>
    <w:rsid w:val="008E4D47"/>
    <w:rsid w:val="008E6509"/>
    <w:rsid w:val="008E6957"/>
    <w:rsid w:val="008F25E7"/>
    <w:rsid w:val="008F3E6D"/>
    <w:rsid w:val="008F4481"/>
    <w:rsid w:val="008F4DD9"/>
    <w:rsid w:val="008F7C77"/>
    <w:rsid w:val="009032CF"/>
    <w:rsid w:val="009043A0"/>
    <w:rsid w:val="00904988"/>
    <w:rsid w:val="009066AB"/>
    <w:rsid w:val="009073E6"/>
    <w:rsid w:val="009074C5"/>
    <w:rsid w:val="00907EE6"/>
    <w:rsid w:val="00910617"/>
    <w:rsid w:val="009111EF"/>
    <w:rsid w:val="00911EE3"/>
    <w:rsid w:val="00912DD0"/>
    <w:rsid w:val="009143B2"/>
    <w:rsid w:val="0091483D"/>
    <w:rsid w:val="00914B8A"/>
    <w:rsid w:val="00916013"/>
    <w:rsid w:val="0091780C"/>
    <w:rsid w:val="009206C7"/>
    <w:rsid w:val="009209BA"/>
    <w:rsid w:val="00921394"/>
    <w:rsid w:val="009238CB"/>
    <w:rsid w:val="009254E0"/>
    <w:rsid w:val="009254E6"/>
    <w:rsid w:val="009268DB"/>
    <w:rsid w:val="009277F2"/>
    <w:rsid w:val="0093154F"/>
    <w:rsid w:val="0093176A"/>
    <w:rsid w:val="009318C9"/>
    <w:rsid w:val="00931E10"/>
    <w:rsid w:val="009329F1"/>
    <w:rsid w:val="00932C54"/>
    <w:rsid w:val="00932ED3"/>
    <w:rsid w:val="0093324A"/>
    <w:rsid w:val="00936F37"/>
    <w:rsid w:val="00937EAC"/>
    <w:rsid w:val="009411C6"/>
    <w:rsid w:val="009421B8"/>
    <w:rsid w:val="00942A2B"/>
    <w:rsid w:val="00942F87"/>
    <w:rsid w:val="00943226"/>
    <w:rsid w:val="0094362B"/>
    <w:rsid w:val="00945996"/>
    <w:rsid w:val="00946C65"/>
    <w:rsid w:val="00950DE3"/>
    <w:rsid w:val="0095129C"/>
    <w:rsid w:val="00951B8C"/>
    <w:rsid w:val="00953357"/>
    <w:rsid w:val="00954D9D"/>
    <w:rsid w:val="00955E08"/>
    <w:rsid w:val="00956322"/>
    <w:rsid w:val="009567EE"/>
    <w:rsid w:val="00960352"/>
    <w:rsid w:val="00960445"/>
    <w:rsid w:val="00960E99"/>
    <w:rsid w:val="00962B5F"/>
    <w:rsid w:val="00962D47"/>
    <w:rsid w:val="00963AA5"/>
    <w:rsid w:val="00964240"/>
    <w:rsid w:val="0096454C"/>
    <w:rsid w:val="00965206"/>
    <w:rsid w:val="00965CE0"/>
    <w:rsid w:val="00966ACD"/>
    <w:rsid w:val="0096705F"/>
    <w:rsid w:val="0096733F"/>
    <w:rsid w:val="0096788F"/>
    <w:rsid w:val="00971FC8"/>
    <w:rsid w:val="00973012"/>
    <w:rsid w:val="009737A7"/>
    <w:rsid w:val="00973B54"/>
    <w:rsid w:val="00974023"/>
    <w:rsid w:val="00975644"/>
    <w:rsid w:val="009760DE"/>
    <w:rsid w:val="00976609"/>
    <w:rsid w:val="0097667F"/>
    <w:rsid w:val="00981313"/>
    <w:rsid w:val="00983114"/>
    <w:rsid w:val="0098338F"/>
    <w:rsid w:val="00983447"/>
    <w:rsid w:val="00983AD8"/>
    <w:rsid w:val="00983D93"/>
    <w:rsid w:val="00984BFB"/>
    <w:rsid w:val="00984D7D"/>
    <w:rsid w:val="009855F0"/>
    <w:rsid w:val="009858B0"/>
    <w:rsid w:val="00985A54"/>
    <w:rsid w:val="00985DDA"/>
    <w:rsid w:val="0098608B"/>
    <w:rsid w:val="009863C1"/>
    <w:rsid w:val="009865C4"/>
    <w:rsid w:val="0098716E"/>
    <w:rsid w:val="009875C0"/>
    <w:rsid w:val="00987A8F"/>
    <w:rsid w:val="00987C7F"/>
    <w:rsid w:val="00990060"/>
    <w:rsid w:val="009903CB"/>
    <w:rsid w:val="009906E9"/>
    <w:rsid w:val="00993581"/>
    <w:rsid w:val="0099486B"/>
    <w:rsid w:val="00994D9A"/>
    <w:rsid w:val="00996529"/>
    <w:rsid w:val="00997D1D"/>
    <w:rsid w:val="009A05B9"/>
    <w:rsid w:val="009A0CC3"/>
    <w:rsid w:val="009A57EC"/>
    <w:rsid w:val="009A7BA9"/>
    <w:rsid w:val="009B026F"/>
    <w:rsid w:val="009B0523"/>
    <w:rsid w:val="009B1352"/>
    <w:rsid w:val="009B1DFE"/>
    <w:rsid w:val="009B59D8"/>
    <w:rsid w:val="009B5DE4"/>
    <w:rsid w:val="009B6FBB"/>
    <w:rsid w:val="009B70B6"/>
    <w:rsid w:val="009B7E4D"/>
    <w:rsid w:val="009C10DC"/>
    <w:rsid w:val="009C1E3B"/>
    <w:rsid w:val="009C4126"/>
    <w:rsid w:val="009C4178"/>
    <w:rsid w:val="009C5806"/>
    <w:rsid w:val="009C6801"/>
    <w:rsid w:val="009C7031"/>
    <w:rsid w:val="009D08B2"/>
    <w:rsid w:val="009D2926"/>
    <w:rsid w:val="009D353C"/>
    <w:rsid w:val="009D3647"/>
    <w:rsid w:val="009D38D4"/>
    <w:rsid w:val="009D3E2C"/>
    <w:rsid w:val="009D49F3"/>
    <w:rsid w:val="009D4E42"/>
    <w:rsid w:val="009E0834"/>
    <w:rsid w:val="009E4DED"/>
    <w:rsid w:val="009E591F"/>
    <w:rsid w:val="009E6617"/>
    <w:rsid w:val="009E7466"/>
    <w:rsid w:val="009F0AC7"/>
    <w:rsid w:val="009F0AFB"/>
    <w:rsid w:val="009F3AA3"/>
    <w:rsid w:val="009F3B3A"/>
    <w:rsid w:val="009F3BC8"/>
    <w:rsid w:val="009F40A4"/>
    <w:rsid w:val="009F437F"/>
    <w:rsid w:val="009F4E3D"/>
    <w:rsid w:val="009F4EB0"/>
    <w:rsid w:val="009F52C6"/>
    <w:rsid w:val="009F531C"/>
    <w:rsid w:val="009F55AD"/>
    <w:rsid w:val="009F5A5E"/>
    <w:rsid w:val="009F628B"/>
    <w:rsid w:val="00A00F14"/>
    <w:rsid w:val="00A01A3E"/>
    <w:rsid w:val="00A01AE2"/>
    <w:rsid w:val="00A01B04"/>
    <w:rsid w:val="00A01FE4"/>
    <w:rsid w:val="00A01FEC"/>
    <w:rsid w:val="00A1036C"/>
    <w:rsid w:val="00A10A17"/>
    <w:rsid w:val="00A13022"/>
    <w:rsid w:val="00A13EE1"/>
    <w:rsid w:val="00A14263"/>
    <w:rsid w:val="00A147F2"/>
    <w:rsid w:val="00A1573E"/>
    <w:rsid w:val="00A16363"/>
    <w:rsid w:val="00A216CF"/>
    <w:rsid w:val="00A21818"/>
    <w:rsid w:val="00A24869"/>
    <w:rsid w:val="00A24C07"/>
    <w:rsid w:val="00A24EF1"/>
    <w:rsid w:val="00A255CD"/>
    <w:rsid w:val="00A2675F"/>
    <w:rsid w:val="00A27EFE"/>
    <w:rsid w:val="00A3151A"/>
    <w:rsid w:val="00A3198A"/>
    <w:rsid w:val="00A32701"/>
    <w:rsid w:val="00A33154"/>
    <w:rsid w:val="00A33BDF"/>
    <w:rsid w:val="00A33D42"/>
    <w:rsid w:val="00A33F0D"/>
    <w:rsid w:val="00A35F87"/>
    <w:rsid w:val="00A36B82"/>
    <w:rsid w:val="00A36C88"/>
    <w:rsid w:val="00A36EF0"/>
    <w:rsid w:val="00A37BD9"/>
    <w:rsid w:val="00A42A23"/>
    <w:rsid w:val="00A436B2"/>
    <w:rsid w:val="00A441A6"/>
    <w:rsid w:val="00A44FAA"/>
    <w:rsid w:val="00A452B1"/>
    <w:rsid w:val="00A45F06"/>
    <w:rsid w:val="00A506E2"/>
    <w:rsid w:val="00A50C94"/>
    <w:rsid w:val="00A5194D"/>
    <w:rsid w:val="00A51C0A"/>
    <w:rsid w:val="00A534D9"/>
    <w:rsid w:val="00A537E2"/>
    <w:rsid w:val="00A548CB"/>
    <w:rsid w:val="00A553C7"/>
    <w:rsid w:val="00A55691"/>
    <w:rsid w:val="00A56667"/>
    <w:rsid w:val="00A573B5"/>
    <w:rsid w:val="00A57C2E"/>
    <w:rsid w:val="00A6179D"/>
    <w:rsid w:val="00A6260B"/>
    <w:rsid w:val="00A62684"/>
    <w:rsid w:val="00A6395C"/>
    <w:rsid w:val="00A63B97"/>
    <w:rsid w:val="00A63FB3"/>
    <w:rsid w:val="00A67C51"/>
    <w:rsid w:val="00A72775"/>
    <w:rsid w:val="00A736DF"/>
    <w:rsid w:val="00A73F4E"/>
    <w:rsid w:val="00A74110"/>
    <w:rsid w:val="00A74196"/>
    <w:rsid w:val="00A7694F"/>
    <w:rsid w:val="00A8167A"/>
    <w:rsid w:val="00A84829"/>
    <w:rsid w:val="00A84F34"/>
    <w:rsid w:val="00A8603C"/>
    <w:rsid w:val="00A86763"/>
    <w:rsid w:val="00A8677C"/>
    <w:rsid w:val="00A87642"/>
    <w:rsid w:val="00A87AD6"/>
    <w:rsid w:val="00A93648"/>
    <w:rsid w:val="00A94515"/>
    <w:rsid w:val="00A955DA"/>
    <w:rsid w:val="00A95ACD"/>
    <w:rsid w:val="00A962EE"/>
    <w:rsid w:val="00AA2B6A"/>
    <w:rsid w:val="00AA2F8F"/>
    <w:rsid w:val="00AA3118"/>
    <w:rsid w:val="00AA3AFC"/>
    <w:rsid w:val="00AA4091"/>
    <w:rsid w:val="00AA4567"/>
    <w:rsid w:val="00AA6B81"/>
    <w:rsid w:val="00AA72E7"/>
    <w:rsid w:val="00AA7812"/>
    <w:rsid w:val="00AA78D7"/>
    <w:rsid w:val="00AB05ED"/>
    <w:rsid w:val="00AB2B92"/>
    <w:rsid w:val="00AC2291"/>
    <w:rsid w:val="00AC249A"/>
    <w:rsid w:val="00AC2916"/>
    <w:rsid w:val="00AC30E5"/>
    <w:rsid w:val="00AC3EDB"/>
    <w:rsid w:val="00AC4FD2"/>
    <w:rsid w:val="00AD0201"/>
    <w:rsid w:val="00AD3B75"/>
    <w:rsid w:val="00AD3DBE"/>
    <w:rsid w:val="00AD4635"/>
    <w:rsid w:val="00AD7848"/>
    <w:rsid w:val="00AE19D8"/>
    <w:rsid w:val="00AE2CAD"/>
    <w:rsid w:val="00AE4CB5"/>
    <w:rsid w:val="00AE54FB"/>
    <w:rsid w:val="00AE5BEC"/>
    <w:rsid w:val="00AE61E5"/>
    <w:rsid w:val="00AE6CA4"/>
    <w:rsid w:val="00AE7280"/>
    <w:rsid w:val="00AF0EE4"/>
    <w:rsid w:val="00AF2332"/>
    <w:rsid w:val="00AF2D45"/>
    <w:rsid w:val="00AF597A"/>
    <w:rsid w:val="00AF6DAE"/>
    <w:rsid w:val="00B00B60"/>
    <w:rsid w:val="00B02780"/>
    <w:rsid w:val="00B02B8B"/>
    <w:rsid w:val="00B02F8D"/>
    <w:rsid w:val="00B04C64"/>
    <w:rsid w:val="00B05117"/>
    <w:rsid w:val="00B10BCF"/>
    <w:rsid w:val="00B10F40"/>
    <w:rsid w:val="00B1299F"/>
    <w:rsid w:val="00B13C3D"/>
    <w:rsid w:val="00B14D79"/>
    <w:rsid w:val="00B14DF8"/>
    <w:rsid w:val="00B17EE0"/>
    <w:rsid w:val="00B20736"/>
    <w:rsid w:val="00B27B7A"/>
    <w:rsid w:val="00B30B3D"/>
    <w:rsid w:val="00B32F92"/>
    <w:rsid w:val="00B33D06"/>
    <w:rsid w:val="00B347E9"/>
    <w:rsid w:val="00B35091"/>
    <w:rsid w:val="00B369CA"/>
    <w:rsid w:val="00B4007C"/>
    <w:rsid w:val="00B40E19"/>
    <w:rsid w:val="00B41F2A"/>
    <w:rsid w:val="00B42157"/>
    <w:rsid w:val="00B43583"/>
    <w:rsid w:val="00B4481E"/>
    <w:rsid w:val="00B45085"/>
    <w:rsid w:val="00B469CA"/>
    <w:rsid w:val="00B47770"/>
    <w:rsid w:val="00B5041B"/>
    <w:rsid w:val="00B506C5"/>
    <w:rsid w:val="00B507B0"/>
    <w:rsid w:val="00B50B50"/>
    <w:rsid w:val="00B5439E"/>
    <w:rsid w:val="00B550FB"/>
    <w:rsid w:val="00B558A8"/>
    <w:rsid w:val="00B57E96"/>
    <w:rsid w:val="00B60E96"/>
    <w:rsid w:val="00B61E61"/>
    <w:rsid w:val="00B620A6"/>
    <w:rsid w:val="00B6302E"/>
    <w:rsid w:val="00B659CF"/>
    <w:rsid w:val="00B65ACE"/>
    <w:rsid w:val="00B65EC5"/>
    <w:rsid w:val="00B6642B"/>
    <w:rsid w:val="00B70DAB"/>
    <w:rsid w:val="00B719CC"/>
    <w:rsid w:val="00B7728A"/>
    <w:rsid w:val="00B77A12"/>
    <w:rsid w:val="00B80534"/>
    <w:rsid w:val="00B814D5"/>
    <w:rsid w:val="00B819EA"/>
    <w:rsid w:val="00B81F79"/>
    <w:rsid w:val="00B82C7C"/>
    <w:rsid w:val="00B835EC"/>
    <w:rsid w:val="00B838B1"/>
    <w:rsid w:val="00B83D09"/>
    <w:rsid w:val="00B85318"/>
    <w:rsid w:val="00B86EF9"/>
    <w:rsid w:val="00B90800"/>
    <w:rsid w:val="00B90E56"/>
    <w:rsid w:val="00B928E1"/>
    <w:rsid w:val="00B92AB2"/>
    <w:rsid w:val="00B954F2"/>
    <w:rsid w:val="00B95562"/>
    <w:rsid w:val="00B97B4C"/>
    <w:rsid w:val="00BA64C6"/>
    <w:rsid w:val="00BA7DFE"/>
    <w:rsid w:val="00BB026C"/>
    <w:rsid w:val="00BB06F4"/>
    <w:rsid w:val="00BB0DCA"/>
    <w:rsid w:val="00BB1125"/>
    <w:rsid w:val="00BB3409"/>
    <w:rsid w:val="00BB5DBD"/>
    <w:rsid w:val="00BB74A7"/>
    <w:rsid w:val="00BB7698"/>
    <w:rsid w:val="00BB77FC"/>
    <w:rsid w:val="00BC0F72"/>
    <w:rsid w:val="00BC36DA"/>
    <w:rsid w:val="00BC3A57"/>
    <w:rsid w:val="00BC4BA3"/>
    <w:rsid w:val="00BC69A2"/>
    <w:rsid w:val="00BC6CCE"/>
    <w:rsid w:val="00BC6E9C"/>
    <w:rsid w:val="00BC7FDA"/>
    <w:rsid w:val="00BD0C1D"/>
    <w:rsid w:val="00BD2106"/>
    <w:rsid w:val="00BD25D6"/>
    <w:rsid w:val="00BD3F4A"/>
    <w:rsid w:val="00BD4F66"/>
    <w:rsid w:val="00BD76EE"/>
    <w:rsid w:val="00BD7BFD"/>
    <w:rsid w:val="00BD7F9C"/>
    <w:rsid w:val="00BE0827"/>
    <w:rsid w:val="00BE0A7F"/>
    <w:rsid w:val="00BE4AB3"/>
    <w:rsid w:val="00BE57FE"/>
    <w:rsid w:val="00BE7FF0"/>
    <w:rsid w:val="00BF0445"/>
    <w:rsid w:val="00BF1139"/>
    <w:rsid w:val="00BF15B6"/>
    <w:rsid w:val="00BF3173"/>
    <w:rsid w:val="00BF46D2"/>
    <w:rsid w:val="00BF69A4"/>
    <w:rsid w:val="00BF73A4"/>
    <w:rsid w:val="00BF77FC"/>
    <w:rsid w:val="00BF7BFE"/>
    <w:rsid w:val="00C03D7D"/>
    <w:rsid w:val="00C04F7B"/>
    <w:rsid w:val="00C0572B"/>
    <w:rsid w:val="00C057FA"/>
    <w:rsid w:val="00C05E01"/>
    <w:rsid w:val="00C077E9"/>
    <w:rsid w:val="00C07E04"/>
    <w:rsid w:val="00C11936"/>
    <w:rsid w:val="00C11DA0"/>
    <w:rsid w:val="00C120BB"/>
    <w:rsid w:val="00C122CE"/>
    <w:rsid w:val="00C129B3"/>
    <w:rsid w:val="00C140D5"/>
    <w:rsid w:val="00C14F14"/>
    <w:rsid w:val="00C16205"/>
    <w:rsid w:val="00C20509"/>
    <w:rsid w:val="00C2094B"/>
    <w:rsid w:val="00C2266F"/>
    <w:rsid w:val="00C22B93"/>
    <w:rsid w:val="00C237E2"/>
    <w:rsid w:val="00C30B38"/>
    <w:rsid w:val="00C31344"/>
    <w:rsid w:val="00C316AD"/>
    <w:rsid w:val="00C31B88"/>
    <w:rsid w:val="00C33008"/>
    <w:rsid w:val="00C34C44"/>
    <w:rsid w:val="00C40C6B"/>
    <w:rsid w:val="00C42144"/>
    <w:rsid w:val="00C424E0"/>
    <w:rsid w:val="00C42AC4"/>
    <w:rsid w:val="00C42BA9"/>
    <w:rsid w:val="00C44E6A"/>
    <w:rsid w:val="00C46AE8"/>
    <w:rsid w:val="00C4704F"/>
    <w:rsid w:val="00C50373"/>
    <w:rsid w:val="00C551EE"/>
    <w:rsid w:val="00C55485"/>
    <w:rsid w:val="00C5556F"/>
    <w:rsid w:val="00C557B8"/>
    <w:rsid w:val="00C57AE3"/>
    <w:rsid w:val="00C6138E"/>
    <w:rsid w:val="00C6175B"/>
    <w:rsid w:val="00C63349"/>
    <w:rsid w:val="00C63C57"/>
    <w:rsid w:val="00C64215"/>
    <w:rsid w:val="00C6466E"/>
    <w:rsid w:val="00C6549E"/>
    <w:rsid w:val="00C6720B"/>
    <w:rsid w:val="00C67378"/>
    <w:rsid w:val="00C67813"/>
    <w:rsid w:val="00C67F42"/>
    <w:rsid w:val="00C706CF"/>
    <w:rsid w:val="00C70B28"/>
    <w:rsid w:val="00C72FC6"/>
    <w:rsid w:val="00C736FE"/>
    <w:rsid w:val="00C743E1"/>
    <w:rsid w:val="00C75B8F"/>
    <w:rsid w:val="00C76470"/>
    <w:rsid w:val="00C76CD6"/>
    <w:rsid w:val="00C7768A"/>
    <w:rsid w:val="00C77709"/>
    <w:rsid w:val="00C834B4"/>
    <w:rsid w:val="00C835C7"/>
    <w:rsid w:val="00C86456"/>
    <w:rsid w:val="00C8658F"/>
    <w:rsid w:val="00C91477"/>
    <w:rsid w:val="00C932C8"/>
    <w:rsid w:val="00C93811"/>
    <w:rsid w:val="00C93877"/>
    <w:rsid w:val="00C93A17"/>
    <w:rsid w:val="00C945DC"/>
    <w:rsid w:val="00C95559"/>
    <w:rsid w:val="00CA07E1"/>
    <w:rsid w:val="00CA1456"/>
    <w:rsid w:val="00CA38C4"/>
    <w:rsid w:val="00CA571F"/>
    <w:rsid w:val="00CA5A35"/>
    <w:rsid w:val="00CA6469"/>
    <w:rsid w:val="00CB1179"/>
    <w:rsid w:val="00CB1A27"/>
    <w:rsid w:val="00CB26C0"/>
    <w:rsid w:val="00CB2ECC"/>
    <w:rsid w:val="00CB316D"/>
    <w:rsid w:val="00CB4CB5"/>
    <w:rsid w:val="00CC04BD"/>
    <w:rsid w:val="00CC2198"/>
    <w:rsid w:val="00CC5012"/>
    <w:rsid w:val="00CC5343"/>
    <w:rsid w:val="00CC72ED"/>
    <w:rsid w:val="00CD0349"/>
    <w:rsid w:val="00CD4523"/>
    <w:rsid w:val="00CD5069"/>
    <w:rsid w:val="00CD50F1"/>
    <w:rsid w:val="00CD56B4"/>
    <w:rsid w:val="00CE0F46"/>
    <w:rsid w:val="00CE1980"/>
    <w:rsid w:val="00CE27E3"/>
    <w:rsid w:val="00CE3938"/>
    <w:rsid w:val="00CE5872"/>
    <w:rsid w:val="00CF1256"/>
    <w:rsid w:val="00CF1DEF"/>
    <w:rsid w:val="00CF1F18"/>
    <w:rsid w:val="00CF3962"/>
    <w:rsid w:val="00CF482D"/>
    <w:rsid w:val="00CF7BC1"/>
    <w:rsid w:val="00D0043A"/>
    <w:rsid w:val="00D00895"/>
    <w:rsid w:val="00D0500E"/>
    <w:rsid w:val="00D06DEE"/>
    <w:rsid w:val="00D070F1"/>
    <w:rsid w:val="00D11184"/>
    <w:rsid w:val="00D130F0"/>
    <w:rsid w:val="00D16826"/>
    <w:rsid w:val="00D16CEF"/>
    <w:rsid w:val="00D16D4B"/>
    <w:rsid w:val="00D17025"/>
    <w:rsid w:val="00D17302"/>
    <w:rsid w:val="00D17869"/>
    <w:rsid w:val="00D205B5"/>
    <w:rsid w:val="00D20FA6"/>
    <w:rsid w:val="00D2117E"/>
    <w:rsid w:val="00D2120C"/>
    <w:rsid w:val="00D2427E"/>
    <w:rsid w:val="00D247EC"/>
    <w:rsid w:val="00D257C5"/>
    <w:rsid w:val="00D261A8"/>
    <w:rsid w:val="00D26990"/>
    <w:rsid w:val="00D26D6B"/>
    <w:rsid w:val="00D27735"/>
    <w:rsid w:val="00D27AA1"/>
    <w:rsid w:val="00D304D0"/>
    <w:rsid w:val="00D306B8"/>
    <w:rsid w:val="00D31DA2"/>
    <w:rsid w:val="00D32408"/>
    <w:rsid w:val="00D32BB2"/>
    <w:rsid w:val="00D34D84"/>
    <w:rsid w:val="00D35DB8"/>
    <w:rsid w:val="00D36022"/>
    <w:rsid w:val="00D363E2"/>
    <w:rsid w:val="00D3712E"/>
    <w:rsid w:val="00D37C73"/>
    <w:rsid w:val="00D40327"/>
    <w:rsid w:val="00D40901"/>
    <w:rsid w:val="00D41092"/>
    <w:rsid w:val="00D415A8"/>
    <w:rsid w:val="00D41D9C"/>
    <w:rsid w:val="00D4296B"/>
    <w:rsid w:val="00D42CAF"/>
    <w:rsid w:val="00D4325A"/>
    <w:rsid w:val="00D43377"/>
    <w:rsid w:val="00D45443"/>
    <w:rsid w:val="00D458F1"/>
    <w:rsid w:val="00D45F14"/>
    <w:rsid w:val="00D47BAD"/>
    <w:rsid w:val="00D50F77"/>
    <w:rsid w:val="00D52E9D"/>
    <w:rsid w:val="00D5318D"/>
    <w:rsid w:val="00D5396E"/>
    <w:rsid w:val="00D57545"/>
    <w:rsid w:val="00D5771B"/>
    <w:rsid w:val="00D604FD"/>
    <w:rsid w:val="00D62E90"/>
    <w:rsid w:val="00D62FAB"/>
    <w:rsid w:val="00D6359A"/>
    <w:rsid w:val="00D63EE6"/>
    <w:rsid w:val="00D64CDC"/>
    <w:rsid w:val="00D64D5A"/>
    <w:rsid w:val="00D6508D"/>
    <w:rsid w:val="00D6556B"/>
    <w:rsid w:val="00D65697"/>
    <w:rsid w:val="00D65EEA"/>
    <w:rsid w:val="00D6627C"/>
    <w:rsid w:val="00D6654E"/>
    <w:rsid w:val="00D66748"/>
    <w:rsid w:val="00D67D28"/>
    <w:rsid w:val="00D71E4A"/>
    <w:rsid w:val="00D72F61"/>
    <w:rsid w:val="00D74EDC"/>
    <w:rsid w:val="00D755FB"/>
    <w:rsid w:val="00D76D5D"/>
    <w:rsid w:val="00D77EC2"/>
    <w:rsid w:val="00D8062C"/>
    <w:rsid w:val="00D80CB1"/>
    <w:rsid w:val="00D80D7B"/>
    <w:rsid w:val="00D81D15"/>
    <w:rsid w:val="00D8250E"/>
    <w:rsid w:val="00D83C26"/>
    <w:rsid w:val="00D83F7E"/>
    <w:rsid w:val="00D84500"/>
    <w:rsid w:val="00D84592"/>
    <w:rsid w:val="00D84C52"/>
    <w:rsid w:val="00D8538C"/>
    <w:rsid w:val="00D87C09"/>
    <w:rsid w:val="00D91733"/>
    <w:rsid w:val="00D91922"/>
    <w:rsid w:val="00D93712"/>
    <w:rsid w:val="00D939DA"/>
    <w:rsid w:val="00D94370"/>
    <w:rsid w:val="00D949D2"/>
    <w:rsid w:val="00D96136"/>
    <w:rsid w:val="00D97702"/>
    <w:rsid w:val="00D97D79"/>
    <w:rsid w:val="00DA0100"/>
    <w:rsid w:val="00DA06F0"/>
    <w:rsid w:val="00DA083D"/>
    <w:rsid w:val="00DA09AC"/>
    <w:rsid w:val="00DA27B2"/>
    <w:rsid w:val="00DA34C7"/>
    <w:rsid w:val="00DA57FE"/>
    <w:rsid w:val="00DA662D"/>
    <w:rsid w:val="00DA7132"/>
    <w:rsid w:val="00DB2BB5"/>
    <w:rsid w:val="00DB3C88"/>
    <w:rsid w:val="00DB3E92"/>
    <w:rsid w:val="00DB42E0"/>
    <w:rsid w:val="00DB49BC"/>
    <w:rsid w:val="00DB4E26"/>
    <w:rsid w:val="00DB59E0"/>
    <w:rsid w:val="00DB7FFA"/>
    <w:rsid w:val="00DC02A8"/>
    <w:rsid w:val="00DC0D1F"/>
    <w:rsid w:val="00DC0FF9"/>
    <w:rsid w:val="00DC2479"/>
    <w:rsid w:val="00DC326A"/>
    <w:rsid w:val="00DC332A"/>
    <w:rsid w:val="00DC3BA2"/>
    <w:rsid w:val="00DC4F84"/>
    <w:rsid w:val="00DC6BCF"/>
    <w:rsid w:val="00DD0F75"/>
    <w:rsid w:val="00DD3135"/>
    <w:rsid w:val="00DD3A4A"/>
    <w:rsid w:val="00DD47A8"/>
    <w:rsid w:val="00DD537D"/>
    <w:rsid w:val="00DD6FE8"/>
    <w:rsid w:val="00DE1882"/>
    <w:rsid w:val="00DE1CA4"/>
    <w:rsid w:val="00DE1E02"/>
    <w:rsid w:val="00DE208A"/>
    <w:rsid w:val="00DE4ACE"/>
    <w:rsid w:val="00DE5BC2"/>
    <w:rsid w:val="00DF04C2"/>
    <w:rsid w:val="00DF1A5C"/>
    <w:rsid w:val="00DF2297"/>
    <w:rsid w:val="00DF607F"/>
    <w:rsid w:val="00DF65C0"/>
    <w:rsid w:val="00DF6BC1"/>
    <w:rsid w:val="00DF70A4"/>
    <w:rsid w:val="00DF7D87"/>
    <w:rsid w:val="00E00D20"/>
    <w:rsid w:val="00E02799"/>
    <w:rsid w:val="00E061A1"/>
    <w:rsid w:val="00E07ED2"/>
    <w:rsid w:val="00E10421"/>
    <w:rsid w:val="00E10FC0"/>
    <w:rsid w:val="00E12471"/>
    <w:rsid w:val="00E12EC4"/>
    <w:rsid w:val="00E153E3"/>
    <w:rsid w:val="00E17C36"/>
    <w:rsid w:val="00E210D5"/>
    <w:rsid w:val="00E212E0"/>
    <w:rsid w:val="00E21E0B"/>
    <w:rsid w:val="00E22E1A"/>
    <w:rsid w:val="00E2736F"/>
    <w:rsid w:val="00E30431"/>
    <w:rsid w:val="00E31473"/>
    <w:rsid w:val="00E31513"/>
    <w:rsid w:val="00E32E98"/>
    <w:rsid w:val="00E33515"/>
    <w:rsid w:val="00E342D3"/>
    <w:rsid w:val="00E34574"/>
    <w:rsid w:val="00E345ED"/>
    <w:rsid w:val="00E35F3F"/>
    <w:rsid w:val="00E370B6"/>
    <w:rsid w:val="00E40959"/>
    <w:rsid w:val="00E414B0"/>
    <w:rsid w:val="00E41E48"/>
    <w:rsid w:val="00E42314"/>
    <w:rsid w:val="00E42DA8"/>
    <w:rsid w:val="00E437DF"/>
    <w:rsid w:val="00E438A4"/>
    <w:rsid w:val="00E44203"/>
    <w:rsid w:val="00E45CF3"/>
    <w:rsid w:val="00E47764"/>
    <w:rsid w:val="00E50959"/>
    <w:rsid w:val="00E51223"/>
    <w:rsid w:val="00E5153B"/>
    <w:rsid w:val="00E519E9"/>
    <w:rsid w:val="00E52816"/>
    <w:rsid w:val="00E5390C"/>
    <w:rsid w:val="00E53E88"/>
    <w:rsid w:val="00E551B7"/>
    <w:rsid w:val="00E55F0B"/>
    <w:rsid w:val="00E56D35"/>
    <w:rsid w:val="00E5733A"/>
    <w:rsid w:val="00E57867"/>
    <w:rsid w:val="00E6047E"/>
    <w:rsid w:val="00E606C8"/>
    <w:rsid w:val="00E6250D"/>
    <w:rsid w:val="00E638FF"/>
    <w:rsid w:val="00E63ABC"/>
    <w:rsid w:val="00E63AE2"/>
    <w:rsid w:val="00E64218"/>
    <w:rsid w:val="00E65C9F"/>
    <w:rsid w:val="00E6680C"/>
    <w:rsid w:val="00E671E8"/>
    <w:rsid w:val="00E70502"/>
    <w:rsid w:val="00E70DBB"/>
    <w:rsid w:val="00E70EA2"/>
    <w:rsid w:val="00E70FAB"/>
    <w:rsid w:val="00E71455"/>
    <w:rsid w:val="00E71A0F"/>
    <w:rsid w:val="00E71A86"/>
    <w:rsid w:val="00E71F81"/>
    <w:rsid w:val="00E7450D"/>
    <w:rsid w:val="00E7556F"/>
    <w:rsid w:val="00E76C65"/>
    <w:rsid w:val="00E77494"/>
    <w:rsid w:val="00E775C4"/>
    <w:rsid w:val="00E80EE1"/>
    <w:rsid w:val="00E81021"/>
    <w:rsid w:val="00E815DC"/>
    <w:rsid w:val="00E830A2"/>
    <w:rsid w:val="00E839F1"/>
    <w:rsid w:val="00E856D4"/>
    <w:rsid w:val="00E857BE"/>
    <w:rsid w:val="00E85EDE"/>
    <w:rsid w:val="00E90044"/>
    <w:rsid w:val="00E90F54"/>
    <w:rsid w:val="00E91C7B"/>
    <w:rsid w:val="00E91FE2"/>
    <w:rsid w:val="00E926EB"/>
    <w:rsid w:val="00E933FD"/>
    <w:rsid w:val="00E9360C"/>
    <w:rsid w:val="00E967E8"/>
    <w:rsid w:val="00E96A2E"/>
    <w:rsid w:val="00E96B6D"/>
    <w:rsid w:val="00E96D6C"/>
    <w:rsid w:val="00EA05A5"/>
    <w:rsid w:val="00EA1D31"/>
    <w:rsid w:val="00EA2DE4"/>
    <w:rsid w:val="00EA4D6C"/>
    <w:rsid w:val="00EA5A37"/>
    <w:rsid w:val="00EA7D3C"/>
    <w:rsid w:val="00EB07DC"/>
    <w:rsid w:val="00EB140C"/>
    <w:rsid w:val="00EB38CD"/>
    <w:rsid w:val="00EB4509"/>
    <w:rsid w:val="00EB4A76"/>
    <w:rsid w:val="00EB68DB"/>
    <w:rsid w:val="00EB786D"/>
    <w:rsid w:val="00EC00FA"/>
    <w:rsid w:val="00EC1A5F"/>
    <w:rsid w:val="00EC266C"/>
    <w:rsid w:val="00EC7320"/>
    <w:rsid w:val="00EC747E"/>
    <w:rsid w:val="00EC755E"/>
    <w:rsid w:val="00ED0598"/>
    <w:rsid w:val="00ED17A9"/>
    <w:rsid w:val="00ED1D4C"/>
    <w:rsid w:val="00ED1F7B"/>
    <w:rsid w:val="00ED2199"/>
    <w:rsid w:val="00ED385C"/>
    <w:rsid w:val="00ED3C30"/>
    <w:rsid w:val="00ED3C7E"/>
    <w:rsid w:val="00ED5518"/>
    <w:rsid w:val="00ED5C30"/>
    <w:rsid w:val="00ED653D"/>
    <w:rsid w:val="00ED7D74"/>
    <w:rsid w:val="00ED7ED0"/>
    <w:rsid w:val="00EE1337"/>
    <w:rsid w:val="00EE2643"/>
    <w:rsid w:val="00EE299F"/>
    <w:rsid w:val="00EE53FF"/>
    <w:rsid w:val="00EE5861"/>
    <w:rsid w:val="00EE62F5"/>
    <w:rsid w:val="00EE66CC"/>
    <w:rsid w:val="00EE744A"/>
    <w:rsid w:val="00EF0C13"/>
    <w:rsid w:val="00EF253C"/>
    <w:rsid w:val="00EF27F5"/>
    <w:rsid w:val="00EF37C8"/>
    <w:rsid w:val="00EF3926"/>
    <w:rsid w:val="00EF415C"/>
    <w:rsid w:val="00EF4174"/>
    <w:rsid w:val="00EF4EDA"/>
    <w:rsid w:val="00EF50A4"/>
    <w:rsid w:val="00EF5AE4"/>
    <w:rsid w:val="00F007CB"/>
    <w:rsid w:val="00F00F21"/>
    <w:rsid w:val="00F011C5"/>
    <w:rsid w:val="00F02204"/>
    <w:rsid w:val="00F02A4D"/>
    <w:rsid w:val="00F033B5"/>
    <w:rsid w:val="00F038EF"/>
    <w:rsid w:val="00F03C4F"/>
    <w:rsid w:val="00F05B7D"/>
    <w:rsid w:val="00F05E84"/>
    <w:rsid w:val="00F06B37"/>
    <w:rsid w:val="00F07749"/>
    <w:rsid w:val="00F07EA5"/>
    <w:rsid w:val="00F11372"/>
    <w:rsid w:val="00F11778"/>
    <w:rsid w:val="00F11904"/>
    <w:rsid w:val="00F11926"/>
    <w:rsid w:val="00F1231F"/>
    <w:rsid w:val="00F12B7A"/>
    <w:rsid w:val="00F13013"/>
    <w:rsid w:val="00F1423B"/>
    <w:rsid w:val="00F146EA"/>
    <w:rsid w:val="00F14724"/>
    <w:rsid w:val="00F155D1"/>
    <w:rsid w:val="00F1706E"/>
    <w:rsid w:val="00F20023"/>
    <w:rsid w:val="00F21DB7"/>
    <w:rsid w:val="00F21E66"/>
    <w:rsid w:val="00F228A4"/>
    <w:rsid w:val="00F23388"/>
    <w:rsid w:val="00F23AFE"/>
    <w:rsid w:val="00F248D6"/>
    <w:rsid w:val="00F24AF7"/>
    <w:rsid w:val="00F26BF6"/>
    <w:rsid w:val="00F2736D"/>
    <w:rsid w:val="00F274D5"/>
    <w:rsid w:val="00F27986"/>
    <w:rsid w:val="00F3016C"/>
    <w:rsid w:val="00F30EF1"/>
    <w:rsid w:val="00F31021"/>
    <w:rsid w:val="00F314B9"/>
    <w:rsid w:val="00F3297E"/>
    <w:rsid w:val="00F342B0"/>
    <w:rsid w:val="00F346B9"/>
    <w:rsid w:val="00F35867"/>
    <w:rsid w:val="00F36098"/>
    <w:rsid w:val="00F368A0"/>
    <w:rsid w:val="00F37EDB"/>
    <w:rsid w:val="00F4018A"/>
    <w:rsid w:val="00F40A1E"/>
    <w:rsid w:val="00F41446"/>
    <w:rsid w:val="00F414BC"/>
    <w:rsid w:val="00F41671"/>
    <w:rsid w:val="00F41695"/>
    <w:rsid w:val="00F4186D"/>
    <w:rsid w:val="00F4233C"/>
    <w:rsid w:val="00F423EA"/>
    <w:rsid w:val="00F46A3F"/>
    <w:rsid w:val="00F474D4"/>
    <w:rsid w:val="00F509F3"/>
    <w:rsid w:val="00F51207"/>
    <w:rsid w:val="00F53EA5"/>
    <w:rsid w:val="00F54E57"/>
    <w:rsid w:val="00F5789D"/>
    <w:rsid w:val="00F60946"/>
    <w:rsid w:val="00F60B00"/>
    <w:rsid w:val="00F61119"/>
    <w:rsid w:val="00F62A39"/>
    <w:rsid w:val="00F6362A"/>
    <w:rsid w:val="00F70443"/>
    <w:rsid w:val="00F717F8"/>
    <w:rsid w:val="00F7232B"/>
    <w:rsid w:val="00F72651"/>
    <w:rsid w:val="00F74A41"/>
    <w:rsid w:val="00F7513C"/>
    <w:rsid w:val="00F75B9E"/>
    <w:rsid w:val="00F82105"/>
    <w:rsid w:val="00F82848"/>
    <w:rsid w:val="00F847BE"/>
    <w:rsid w:val="00F84EE8"/>
    <w:rsid w:val="00F855C9"/>
    <w:rsid w:val="00F85D1E"/>
    <w:rsid w:val="00F86E0D"/>
    <w:rsid w:val="00F87F0B"/>
    <w:rsid w:val="00F922AD"/>
    <w:rsid w:val="00F9317F"/>
    <w:rsid w:val="00F94BD2"/>
    <w:rsid w:val="00F94E87"/>
    <w:rsid w:val="00F96720"/>
    <w:rsid w:val="00F96900"/>
    <w:rsid w:val="00F97818"/>
    <w:rsid w:val="00FA0235"/>
    <w:rsid w:val="00FA036F"/>
    <w:rsid w:val="00FA174C"/>
    <w:rsid w:val="00FA2788"/>
    <w:rsid w:val="00FA4B3D"/>
    <w:rsid w:val="00FA4C78"/>
    <w:rsid w:val="00FA7BBE"/>
    <w:rsid w:val="00FB0689"/>
    <w:rsid w:val="00FB1DB9"/>
    <w:rsid w:val="00FB4936"/>
    <w:rsid w:val="00FB4D3F"/>
    <w:rsid w:val="00FB50AD"/>
    <w:rsid w:val="00FB57D4"/>
    <w:rsid w:val="00FB61C8"/>
    <w:rsid w:val="00FB6EC9"/>
    <w:rsid w:val="00FC1808"/>
    <w:rsid w:val="00FC22F6"/>
    <w:rsid w:val="00FC280F"/>
    <w:rsid w:val="00FC2DBC"/>
    <w:rsid w:val="00FC2FA8"/>
    <w:rsid w:val="00FC31E9"/>
    <w:rsid w:val="00FC36E8"/>
    <w:rsid w:val="00FC483E"/>
    <w:rsid w:val="00FC4D52"/>
    <w:rsid w:val="00FC4F2B"/>
    <w:rsid w:val="00FC686F"/>
    <w:rsid w:val="00FC6894"/>
    <w:rsid w:val="00FD105D"/>
    <w:rsid w:val="00FD109C"/>
    <w:rsid w:val="00FD1AA6"/>
    <w:rsid w:val="00FD1B01"/>
    <w:rsid w:val="00FD3757"/>
    <w:rsid w:val="00FD45C7"/>
    <w:rsid w:val="00FD7683"/>
    <w:rsid w:val="00FE1233"/>
    <w:rsid w:val="00FE12B9"/>
    <w:rsid w:val="00FE131A"/>
    <w:rsid w:val="00FE2253"/>
    <w:rsid w:val="00FE2AA3"/>
    <w:rsid w:val="00FE301F"/>
    <w:rsid w:val="00FE3A95"/>
    <w:rsid w:val="00FE3E5E"/>
    <w:rsid w:val="00FE4844"/>
    <w:rsid w:val="00FE5503"/>
    <w:rsid w:val="00FE5927"/>
    <w:rsid w:val="00FE650B"/>
    <w:rsid w:val="00FE7CAB"/>
    <w:rsid w:val="00FF1CFE"/>
    <w:rsid w:val="00FF26BE"/>
    <w:rsid w:val="00FF44EC"/>
    <w:rsid w:val="00FF5F6D"/>
    <w:rsid w:val="00FF6385"/>
    <w:rsid w:val="00FF6917"/>
    <w:rsid w:val="00FF7AE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567"/>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AA4567"/>
    <w:pPr>
      <w:keepNext/>
      <w:outlineLvl w:val="0"/>
    </w:pPr>
    <w:rPr>
      <w:rFonts w:cs="Arial"/>
      <w:b/>
      <w:bCs/>
    </w:rPr>
  </w:style>
  <w:style w:type="paragraph" w:styleId="Heading2">
    <w:name w:val="heading 2"/>
    <w:basedOn w:val="Normal"/>
    <w:next w:val="Normal"/>
    <w:link w:val="Heading2Char"/>
    <w:qFormat/>
    <w:rsid w:val="00AA4567"/>
    <w:pPr>
      <w:keepNext/>
      <w:numPr>
        <w:ilvl w:val="1"/>
        <w:numId w:val="5"/>
      </w:numPr>
      <w:spacing w:before="240" w:after="60"/>
      <w:outlineLvl w:val="1"/>
    </w:pPr>
    <w:rPr>
      <w:rFonts w:cs="Arial"/>
      <w:b/>
      <w:i/>
      <w:iCs/>
      <w:szCs w:val="22"/>
    </w:rPr>
  </w:style>
  <w:style w:type="paragraph" w:styleId="Heading3">
    <w:name w:val="heading 3"/>
    <w:basedOn w:val="Normal"/>
    <w:next w:val="Normal"/>
    <w:link w:val="Heading3Char"/>
    <w:qFormat/>
    <w:rsid w:val="00AA4567"/>
    <w:pPr>
      <w:keepNext/>
      <w:numPr>
        <w:ilvl w:val="2"/>
        <w:numId w:val="5"/>
      </w:numPr>
      <w:spacing w:before="240" w:after="60"/>
      <w:outlineLvl w:val="2"/>
    </w:pPr>
    <w:rPr>
      <w:rFonts w:cs="Arial"/>
      <w:b/>
      <w:i/>
      <w:szCs w:val="22"/>
    </w:rPr>
  </w:style>
  <w:style w:type="paragraph" w:styleId="Heading4">
    <w:name w:val="heading 4"/>
    <w:basedOn w:val="Normal"/>
    <w:next w:val="Normal"/>
    <w:link w:val="Heading4Char"/>
    <w:unhideWhenUsed/>
    <w:qFormat/>
    <w:rsid w:val="00AA456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4567"/>
    <w:rPr>
      <w:rFonts w:ascii="Arial" w:eastAsia="Times New Roman" w:hAnsi="Arial" w:cs="Arial"/>
      <w:b/>
      <w:bCs/>
      <w:szCs w:val="24"/>
    </w:rPr>
  </w:style>
  <w:style w:type="character" w:customStyle="1" w:styleId="Heading2Char">
    <w:name w:val="Heading 2 Char"/>
    <w:basedOn w:val="DefaultParagraphFont"/>
    <w:link w:val="Heading2"/>
    <w:rsid w:val="00AA4567"/>
    <w:rPr>
      <w:rFonts w:ascii="Arial" w:eastAsia="Times New Roman" w:hAnsi="Arial" w:cs="Arial"/>
      <w:b/>
      <w:i/>
      <w:iCs/>
    </w:rPr>
  </w:style>
  <w:style w:type="character" w:customStyle="1" w:styleId="Heading3Char">
    <w:name w:val="Heading 3 Char"/>
    <w:basedOn w:val="DefaultParagraphFont"/>
    <w:link w:val="Heading3"/>
    <w:rsid w:val="00AA4567"/>
    <w:rPr>
      <w:rFonts w:ascii="Arial" w:eastAsia="Times New Roman" w:hAnsi="Arial" w:cs="Arial"/>
      <w:b/>
      <w:i/>
    </w:rPr>
  </w:style>
  <w:style w:type="character" w:customStyle="1" w:styleId="Heading4Char">
    <w:name w:val="Heading 4 Char"/>
    <w:basedOn w:val="DefaultParagraphFont"/>
    <w:link w:val="Heading4"/>
    <w:rsid w:val="00AA4567"/>
    <w:rPr>
      <w:rFonts w:ascii="Calibri" w:eastAsia="Times New Roman" w:hAnsi="Calibri" w:cs="Times New Roman"/>
      <w:b/>
      <w:bCs/>
      <w:sz w:val="28"/>
      <w:szCs w:val="28"/>
    </w:rPr>
  </w:style>
  <w:style w:type="paragraph" w:styleId="Header">
    <w:name w:val="header"/>
    <w:basedOn w:val="Normal"/>
    <w:link w:val="HeaderChar"/>
    <w:rsid w:val="00AA4567"/>
    <w:pPr>
      <w:tabs>
        <w:tab w:val="center" w:pos="4536"/>
        <w:tab w:val="right" w:pos="9072"/>
      </w:tabs>
    </w:pPr>
  </w:style>
  <w:style w:type="character" w:customStyle="1" w:styleId="HeaderChar">
    <w:name w:val="Header Char"/>
    <w:basedOn w:val="DefaultParagraphFont"/>
    <w:link w:val="Header"/>
    <w:rsid w:val="00AA4567"/>
    <w:rPr>
      <w:rFonts w:ascii="Arial" w:eastAsia="Times New Roman" w:hAnsi="Arial" w:cs="Times New Roman"/>
      <w:szCs w:val="24"/>
    </w:rPr>
  </w:style>
  <w:style w:type="paragraph" w:styleId="Footer">
    <w:name w:val="footer"/>
    <w:basedOn w:val="Normal"/>
    <w:link w:val="FooterChar"/>
    <w:rsid w:val="00AA4567"/>
    <w:pPr>
      <w:tabs>
        <w:tab w:val="center" w:pos="4536"/>
        <w:tab w:val="right" w:pos="9072"/>
      </w:tabs>
    </w:pPr>
  </w:style>
  <w:style w:type="character" w:customStyle="1" w:styleId="FooterChar">
    <w:name w:val="Footer Char"/>
    <w:basedOn w:val="DefaultParagraphFont"/>
    <w:link w:val="Footer"/>
    <w:rsid w:val="00AA4567"/>
    <w:rPr>
      <w:rFonts w:ascii="Arial" w:eastAsia="Times New Roman" w:hAnsi="Arial" w:cs="Times New Roman"/>
      <w:szCs w:val="24"/>
    </w:rPr>
  </w:style>
  <w:style w:type="paragraph" w:customStyle="1" w:styleId="opis-zaglpodn">
    <w:name w:val="opis-zagl/podn"/>
    <w:basedOn w:val="Normal"/>
    <w:rsid w:val="00AA4567"/>
    <w:rPr>
      <w:sz w:val="12"/>
      <w:szCs w:val="20"/>
      <w:lang w:val="en-AU"/>
    </w:rPr>
  </w:style>
  <w:style w:type="paragraph" w:customStyle="1" w:styleId="podaci-podnoje">
    <w:name w:val="podaci-podnožje"/>
    <w:basedOn w:val="Normal"/>
    <w:rsid w:val="00AA4567"/>
    <w:pPr>
      <w:jc w:val="both"/>
    </w:pPr>
    <w:rPr>
      <w:b/>
      <w:sz w:val="16"/>
      <w:szCs w:val="20"/>
      <w:lang w:val="en-AU"/>
    </w:rPr>
  </w:style>
  <w:style w:type="paragraph" w:styleId="BodyText">
    <w:name w:val="Body Text"/>
    <w:basedOn w:val="Normal"/>
    <w:link w:val="BodyTextChar"/>
    <w:rsid w:val="00AA4567"/>
    <w:pPr>
      <w:jc w:val="both"/>
    </w:pPr>
    <w:rPr>
      <w:rFonts w:cs="Arial"/>
    </w:rPr>
  </w:style>
  <w:style w:type="character" w:customStyle="1" w:styleId="BodyTextChar">
    <w:name w:val="Body Text Char"/>
    <w:basedOn w:val="DefaultParagraphFont"/>
    <w:link w:val="BodyText"/>
    <w:rsid w:val="00AA4567"/>
    <w:rPr>
      <w:rFonts w:ascii="Arial" w:eastAsia="Times New Roman" w:hAnsi="Arial" w:cs="Arial"/>
      <w:szCs w:val="24"/>
    </w:rPr>
  </w:style>
  <w:style w:type="paragraph" w:styleId="BodyText2">
    <w:name w:val="Body Text 2"/>
    <w:basedOn w:val="Normal"/>
    <w:link w:val="BodyText2Char"/>
    <w:rsid w:val="00AA4567"/>
    <w:rPr>
      <w:rFonts w:cs="Arial"/>
    </w:rPr>
  </w:style>
  <w:style w:type="character" w:customStyle="1" w:styleId="BodyText2Char">
    <w:name w:val="Body Text 2 Char"/>
    <w:basedOn w:val="DefaultParagraphFont"/>
    <w:link w:val="BodyText2"/>
    <w:rsid w:val="00AA4567"/>
    <w:rPr>
      <w:rFonts w:ascii="Arial" w:eastAsia="Times New Roman" w:hAnsi="Arial" w:cs="Arial"/>
      <w:szCs w:val="24"/>
    </w:rPr>
  </w:style>
  <w:style w:type="paragraph" w:styleId="BodyText3">
    <w:name w:val="Body Text 3"/>
    <w:basedOn w:val="Normal"/>
    <w:link w:val="BodyText3Char"/>
    <w:rsid w:val="00AA4567"/>
    <w:rPr>
      <w:rFonts w:cs="Arial"/>
      <w:sz w:val="20"/>
    </w:rPr>
  </w:style>
  <w:style w:type="character" w:customStyle="1" w:styleId="BodyText3Char">
    <w:name w:val="Body Text 3 Char"/>
    <w:basedOn w:val="DefaultParagraphFont"/>
    <w:link w:val="BodyText3"/>
    <w:rsid w:val="00AA4567"/>
    <w:rPr>
      <w:rFonts w:ascii="Arial" w:eastAsia="Times New Roman" w:hAnsi="Arial" w:cs="Arial"/>
      <w:sz w:val="20"/>
      <w:szCs w:val="24"/>
    </w:rPr>
  </w:style>
  <w:style w:type="character" w:styleId="PageNumber">
    <w:name w:val="page number"/>
    <w:basedOn w:val="DefaultParagraphFont"/>
    <w:rsid w:val="00AA4567"/>
  </w:style>
  <w:style w:type="paragraph" w:customStyle="1" w:styleId="glavni-tekst">
    <w:name w:val="glavni-tekst"/>
    <w:basedOn w:val="Normal"/>
    <w:autoRedefine/>
    <w:rsid w:val="00AA4567"/>
    <w:pPr>
      <w:tabs>
        <w:tab w:val="left" w:pos="1418"/>
      </w:tabs>
      <w:jc w:val="both"/>
    </w:pPr>
    <w:rPr>
      <w:szCs w:val="20"/>
    </w:rPr>
  </w:style>
  <w:style w:type="paragraph" w:customStyle="1" w:styleId="podnaslov-teksta">
    <w:name w:val="podnaslov-teksta"/>
    <w:basedOn w:val="Normal"/>
    <w:rsid w:val="00AA4567"/>
    <w:pPr>
      <w:tabs>
        <w:tab w:val="left" w:pos="1418"/>
      </w:tabs>
      <w:spacing w:before="600" w:after="480"/>
      <w:ind w:left="1815" w:hanging="1418"/>
    </w:pPr>
    <w:rPr>
      <w:b/>
      <w:szCs w:val="20"/>
    </w:rPr>
  </w:style>
  <w:style w:type="paragraph" w:customStyle="1" w:styleId="nabrajanje">
    <w:name w:val="nabrajanje"/>
    <w:basedOn w:val="Normal"/>
    <w:rsid w:val="00AA4567"/>
    <w:pPr>
      <w:numPr>
        <w:numId w:val="1"/>
      </w:numPr>
      <w:spacing w:after="120"/>
      <w:ind w:left="794" w:hanging="397"/>
    </w:pPr>
    <w:rPr>
      <w:sz w:val="20"/>
      <w:szCs w:val="20"/>
      <w:lang w:val="en-AU"/>
    </w:rPr>
  </w:style>
  <w:style w:type="table" w:styleId="TableGrid">
    <w:name w:val="Table Grid"/>
    <w:basedOn w:val="TableNormal"/>
    <w:uiPriority w:val="59"/>
    <w:rsid w:val="00AA4567"/>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o">
    <w:name w:val="Normalno"/>
    <w:basedOn w:val="Normal"/>
    <w:rsid w:val="00AA4567"/>
    <w:pPr>
      <w:keepLines/>
      <w:widowControl w:val="0"/>
      <w:spacing w:after="120"/>
      <w:jc w:val="both"/>
    </w:pPr>
    <w:rPr>
      <w:szCs w:val="20"/>
      <w:lang w:eastAsia="hr-HR"/>
    </w:rPr>
  </w:style>
  <w:style w:type="paragraph" w:customStyle="1" w:styleId="tekstTablicaChar">
    <w:name w:val="tekstTablica Char"/>
    <w:basedOn w:val="Normal"/>
    <w:link w:val="tekstTablicaCharChar"/>
    <w:rsid w:val="00AA4567"/>
    <w:pPr>
      <w:widowControl w:val="0"/>
      <w:spacing w:line="240" w:lineRule="atLeast"/>
      <w:jc w:val="both"/>
    </w:pPr>
    <w:rPr>
      <w:szCs w:val="20"/>
    </w:rPr>
  </w:style>
  <w:style w:type="character" w:customStyle="1" w:styleId="tekstTablicaCharChar">
    <w:name w:val="tekstTablica Char Char"/>
    <w:link w:val="tekstTablicaChar"/>
    <w:rsid w:val="00AA4567"/>
    <w:rPr>
      <w:rFonts w:ascii="Arial" w:eastAsia="Times New Roman" w:hAnsi="Arial" w:cs="Times New Roman"/>
      <w:szCs w:val="20"/>
    </w:rPr>
  </w:style>
  <w:style w:type="paragraph" w:customStyle="1" w:styleId="Heading">
    <w:name w:val="Heading"/>
    <w:next w:val="Normal"/>
    <w:rsid w:val="00AA4567"/>
    <w:pPr>
      <w:spacing w:before="240" w:after="0" w:line="240" w:lineRule="auto"/>
      <w:ind w:left="2552"/>
    </w:pPr>
    <w:rPr>
      <w:rFonts w:ascii="Arial" w:eastAsia="Times New Roman" w:hAnsi="Arial" w:cs="Times New Roman"/>
      <w:b/>
      <w:szCs w:val="20"/>
      <w:lang w:val="en-GB"/>
    </w:rPr>
  </w:style>
  <w:style w:type="paragraph" w:styleId="BodyTextIndent3">
    <w:name w:val="Body Text Indent 3"/>
    <w:basedOn w:val="Normal"/>
    <w:link w:val="BodyTextIndent3Char"/>
    <w:rsid w:val="00AA4567"/>
    <w:pPr>
      <w:spacing w:after="120"/>
      <w:ind w:left="283"/>
    </w:pPr>
    <w:rPr>
      <w:sz w:val="16"/>
      <w:szCs w:val="16"/>
      <w:lang w:val="en-AU"/>
    </w:rPr>
  </w:style>
  <w:style w:type="character" w:customStyle="1" w:styleId="BodyTextIndent3Char">
    <w:name w:val="Body Text Indent 3 Char"/>
    <w:basedOn w:val="DefaultParagraphFont"/>
    <w:link w:val="BodyTextIndent3"/>
    <w:rsid w:val="00AA4567"/>
    <w:rPr>
      <w:rFonts w:ascii="Arial" w:eastAsia="Times New Roman" w:hAnsi="Arial" w:cs="Times New Roman"/>
      <w:sz w:val="16"/>
      <w:szCs w:val="16"/>
      <w:lang w:val="en-AU"/>
    </w:rPr>
  </w:style>
  <w:style w:type="paragraph" w:styleId="TOC1">
    <w:name w:val="toc 1"/>
    <w:basedOn w:val="Normal"/>
    <w:next w:val="Normal"/>
    <w:autoRedefine/>
    <w:uiPriority w:val="39"/>
    <w:rsid w:val="00AA4567"/>
    <w:rPr>
      <w:sz w:val="20"/>
      <w:szCs w:val="20"/>
      <w:lang w:val="en-AU"/>
    </w:rPr>
  </w:style>
  <w:style w:type="paragraph" w:styleId="TOC2">
    <w:name w:val="toc 2"/>
    <w:basedOn w:val="Normal"/>
    <w:next w:val="Normal"/>
    <w:autoRedefine/>
    <w:uiPriority w:val="39"/>
    <w:rsid w:val="00AA4567"/>
    <w:pPr>
      <w:ind w:left="200"/>
    </w:pPr>
    <w:rPr>
      <w:sz w:val="20"/>
      <w:szCs w:val="20"/>
      <w:lang w:val="en-AU"/>
    </w:rPr>
  </w:style>
  <w:style w:type="character" w:styleId="Hyperlink">
    <w:name w:val="Hyperlink"/>
    <w:uiPriority w:val="99"/>
    <w:rsid w:val="00AA4567"/>
    <w:rPr>
      <w:color w:val="0000FF"/>
      <w:u w:val="single"/>
    </w:rPr>
  </w:style>
  <w:style w:type="paragraph" w:styleId="TOC3">
    <w:name w:val="toc 3"/>
    <w:basedOn w:val="Normal"/>
    <w:next w:val="Normal"/>
    <w:autoRedefine/>
    <w:uiPriority w:val="39"/>
    <w:rsid w:val="00D96136"/>
    <w:pPr>
      <w:ind w:left="480"/>
    </w:pPr>
    <w:rPr>
      <w:sz w:val="20"/>
      <w:lang w:val="en-US"/>
    </w:rPr>
  </w:style>
  <w:style w:type="paragraph" w:styleId="BalloonText">
    <w:name w:val="Balloon Text"/>
    <w:basedOn w:val="Normal"/>
    <w:link w:val="BalloonTextChar"/>
    <w:semiHidden/>
    <w:rsid w:val="00AA4567"/>
    <w:rPr>
      <w:rFonts w:ascii="Tahoma" w:hAnsi="Tahoma" w:cs="Tahoma"/>
      <w:sz w:val="16"/>
      <w:szCs w:val="16"/>
    </w:rPr>
  </w:style>
  <w:style w:type="character" w:customStyle="1" w:styleId="BalloonTextChar">
    <w:name w:val="Balloon Text Char"/>
    <w:basedOn w:val="DefaultParagraphFont"/>
    <w:link w:val="BalloonText"/>
    <w:semiHidden/>
    <w:rsid w:val="00AA4567"/>
    <w:rPr>
      <w:rFonts w:ascii="Tahoma" w:eastAsia="Times New Roman" w:hAnsi="Tahoma" w:cs="Tahoma"/>
      <w:sz w:val="16"/>
      <w:szCs w:val="16"/>
    </w:rPr>
  </w:style>
  <w:style w:type="character" w:customStyle="1" w:styleId="Lead-inEmphasis">
    <w:name w:val="Lead-in Emphasis"/>
    <w:uiPriority w:val="99"/>
    <w:rsid w:val="00AA4567"/>
    <w:rPr>
      <w:rFonts w:ascii="Arial" w:hAnsi="Arial"/>
      <w:b/>
      <w:spacing w:val="-4"/>
    </w:rPr>
  </w:style>
  <w:style w:type="paragraph" w:customStyle="1" w:styleId="Caption1">
    <w:name w:val="Caption1"/>
    <w:basedOn w:val="Normal"/>
    <w:next w:val="Normal"/>
    <w:link w:val="captionChar"/>
    <w:qFormat/>
    <w:rsid w:val="00AA4567"/>
    <w:pPr>
      <w:autoSpaceDE w:val="0"/>
      <w:autoSpaceDN w:val="0"/>
      <w:adjustRightInd w:val="0"/>
    </w:pPr>
    <w:rPr>
      <w:noProof/>
      <w:sz w:val="20"/>
      <w:lang w:eastAsia="hr-HR"/>
    </w:rPr>
  </w:style>
  <w:style w:type="character" w:customStyle="1" w:styleId="captionChar">
    <w:name w:val="caption Char"/>
    <w:link w:val="Caption1"/>
    <w:rsid w:val="00AA4567"/>
    <w:rPr>
      <w:rFonts w:ascii="Arial" w:eastAsia="Times New Roman" w:hAnsi="Arial" w:cs="Times New Roman"/>
      <w:noProof/>
      <w:sz w:val="20"/>
      <w:szCs w:val="24"/>
      <w:lang w:eastAsia="hr-HR"/>
    </w:rPr>
  </w:style>
  <w:style w:type="paragraph" w:styleId="Caption">
    <w:name w:val="caption"/>
    <w:basedOn w:val="Normal"/>
    <w:next w:val="Normal"/>
    <w:unhideWhenUsed/>
    <w:qFormat/>
    <w:rsid w:val="00411E45"/>
    <w:pPr>
      <w:jc w:val="center"/>
    </w:pPr>
    <w:rPr>
      <w:rFonts w:cs="Arial"/>
      <w:bCs/>
      <w:sz w:val="20"/>
      <w:szCs w:val="20"/>
    </w:rPr>
  </w:style>
  <w:style w:type="paragraph" w:customStyle="1" w:styleId="Heading4a">
    <w:name w:val="Heading 4a"/>
    <w:basedOn w:val="Normal"/>
    <w:next w:val="Normal"/>
    <w:qFormat/>
    <w:rsid w:val="00AA4567"/>
    <w:pPr>
      <w:numPr>
        <w:numId w:val="8"/>
      </w:numPr>
      <w:spacing w:before="60" w:after="60"/>
    </w:pPr>
    <w:rPr>
      <w:rFonts w:cs="Arial"/>
      <w:b/>
      <w:i/>
      <w:szCs w:val="22"/>
    </w:rPr>
  </w:style>
  <w:style w:type="paragraph" w:styleId="Subtitle">
    <w:name w:val="Subtitle"/>
    <w:basedOn w:val="Normal"/>
    <w:next w:val="Normal"/>
    <w:link w:val="SubtitleChar"/>
    <w:qFormat/>
    <w:rsid w:val="00AA4567"/>
    <w:pPr>
      <w:spacing w:after="60"/>
      <w:jc w:val="center"/>
      <w:outlineLvl w:val="1"/>
    </w:pPr>
    <w:rPr>
      <w:rFonts w:ascii="Cambria" w:hAnsi="Cambria"/>
    </w:rPr>
  </w:style>
  <w:style w:type="character" w:customStyle="1" w:styleId="SubtitleChar">
    <w:name w:val="Subtitle Char"/>
    <w:basedOn w:val="DefaultParagraphFont"/>
    <w:link w:val="Subtitle"/>
    <w:rsid w:val="00AA4567"/>
    <w:rPr>
      <w:rFonts w:ascii="Cambria" w:eastAsia="Times New Roman" w:hAnsi="Cambria" w:cs="Times New Roman"/>
      <w:szCs w:val="24"/>
    </w:rPr>
  </w:style>
  <w:style w:type="character" w:styleId="CommentReference">
    <w:name w:val="annotation reference"/>
    <w:rsid w:val="00AA4567"/>
    <w:rPr>
      <w:sz w:val="16"/>
      <w:szCs w:val="16"/>
    </w:rPr>
  </w:style>
  <w:style w:type="paragraph" w:styleId="CommentText">
    <w:name w:val="annotation text"/>
    <w:basedOn w:val="Normal"/>
    <w:link w:val="CommentTextChar"/>
    <w:rsid w:val="00AA4567"/>
    <w:rPr>
      <w:sz w:val="20"/>
      <w:szCs w:val="20"/>
    </w:rPr>
  </w:style>
  <w:style w:type="character" w:customStyle="1" w:styleId="CommentTextChar">
    <w:name w:val="Comment Text Char"/>
    <w:basedOn w:val="DefaultParagraphFont"/>
    <w:link w:val="CommentText"/>
    <w:rsid w:val="00AA4567"/>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AA4567"/>
    <w:rPr>
      <w:b/>
      <w:bCs/>
    </w:rPr>
  </w:style>
  <w:style w:type="character" w:customStyle="1" w:styleId="CommentSubjectChar">
    <w:name w:val="Comment Subject Char"/>
    <w:basedOn w:val="CommentTextChar"/>
    <w:link w:val="CommentSubject"/>
    <w:rsid w:val="00AA4567"/>
    <w:rPr>
      <w:rFonts w:ascii="Arial" w:eastAsia="Times New Roman" w:hAnsi="Arial" w:cs="Times New Roman"/>
      <w:b/>
      <w:bCs/>
      <w:sz w:val="20"/>
      <w:szCs w:val="20"/>
    </w:rPr>
  </w:style>
  <w:style w:type="paragraph" w:customStyle="1" w:styleId="Default">
    <w:name w:val="Default"/>
    <w:rsid w:val="00AA4567"/>
    <w:pPr>
      <w:autoSpaceDE w:val="0"/>
      <w:autoSpaceDN w:val="0"/>
      <w:adjustRightInd w:val="0"/>
      <w:spacing w:after="0" w:line="240" w:lineRule="auto"/>
    </w:pPr>
    <w:rPr>
      <w:rFonts w:ascii="Arial" w:eastAsia="Times New Roman" w:hAnsi="Arial" w:cs="Arial"/>
      <w:color w:val="000000"/>
      <w:sz w:val="24"/>
      <w:szCs w:val="24"/>
      <w:lang w:eastAsia="hr-HR"/>
    </w:rPr>
  </w:style>
  <w:style w:type="character" w:customStyle="1" w:styleId="Bodytext20">
    <w:name w:val="Body text (2)_"/>
    <w:link w:val="Bodytext21"/>
    <w:uiPriority w:val="99"/>
    <w:rsid w:val="00AA4567"/>
    <w:rPr>
      <w:rFonts w:ascii="Arial" w:hAnsi="Arial" w:cs="Arial"/>
      <w:shd w:val="clear" w:color="auto" w:fill="FFFFFF"/>
    </w:rPr>
  </w:style>
  <w:style w:type="character" w:customStyle="1" w:styleId="Bodytext22">
    <w:name w:val="Body text (2)"/>
    <w:uiPriority w:val="99"/>
    <w:rsid w:val="00AA4567"/>
  </w:style>
  <w:style w:type="character" w:customStyle="1" w:styleId="Bodytext210">
    <w:name w:val="Body text (2) + 10"/>
    <w:aliases w:val="5 pt,Bold4"/>
    <w:uiPriority w:val="99"/>
    <w:rsid w:val="00AA4567"/>
    <w:rPr>
      <w:rFonts w:ascii="Arial" w:hAnsi="Arial" w:cs="Arial"/>
      <w:b/>
      <w:bCs/>
      <w:sz w:val="21"/>
      <w:szCs w:val="21"/>
      <w:shd w:val="clear" w:color="auto" w:fill="FFFFFF"/>
    </w:rPr>
  </w:style>
  <w:style w:type="character" w:customStyle="1" w:styleId="Bodytext226pt1">
    <w:name w:val="Body text (2) + 26 pt1"/>
    <w:aliases w:val="Bold2,Spacing -1 pt2"/>
    <w:uiPriority w:val="99"/>
    <w:rsid w:val="00AA4567"/>
    <w:rPr>
      <w:rFonts w:ascii="Arial" w:hAnsi="Arial" w:cs="Arial"/>
      <w:b/>
      <w:bCs/>
      <w:spacing w:val="-30"/>
      <w:sz w:val="52"/>
      <w:szCs w:val="52"/>
      <w:shd w:val="clear" w:color="auto" w:fill="FFFFFF"/>
    </w:rPr>
  </w:style>
  <w:style w:type="paragraph" w:customStyle="1" w:styleId="Bodytext21">
    <w:name w:val="Body text (2)1"/>
    <w:basedOn w:val="Normal"/>
    <w:link w:val="Bodytext20"/>
    <w:uiPriority w:val="99"/>
    <w:rsid w:val="00AA4567"/>
    <w:pPr>
      <w:widowControl w:val="0"/>
      <w:shd w:val="clear" w:color="auto" w:fill="FFFFFF"/>
      <w:spacing w:before="360" w:after="180" w:line="250" w:lineRule="exact"/>
      <w:ind w:hanging="340"/>
      <w:jc w:val="both"/>
    </w:pPr>
    <w:rPr>
      <w:rFonts w:eastAsiaTheme="minorHAnsi" w:cs="Arial"/>
      <w:szCs w:val="22"/>
    </w:rPr>
  </w:style>
  <w:style w:type="paragraph" w:styleId="ListParagraph">
    <w:name w:val="List Paragraph"/>
    <w:basedOn w:val="Normal"/>
    <w:uiPriority w:val="34"/>
    <w:qFormat/>
    <w:rsid w:val="00D66748"/>
    <w:pPr>
      <w:ind w:left="720"/>
      <w:contextualSpacing/>
    </w:pPr>
  </w:style>
  <w:style w:type="paragraph" w:styleId="TableofFigures">
    <w:name w:val="table of figures"/>
    <w:basedOn w:val="Normal"/>
    <w:next w:val="Normal"/>
    <w:uiPriority w:val="99"/>
    <w:unhideWhenUsed/>
    <w:rsid w:val="00687A6A"/>
  </w:style>
  <w:style w:type="paragraph" w:styleId="TOC4">
    <w:name w:val="toc 4"/>
    <w:basedOn w:val="Normal"/>
    <w:next w:val="Normal"/>
    <w:autoRedefine/>
    <w:uiPriority w:val="39"/>
    <w:unhideWhenUsed/>
    <w:rsid w:val="00653E1A"/>
    <w:pPr>
      <w:spacing w:after="100" w:line="276" w:lineRule="auto"/>
      <w:ind w:left="660"/>
    </w:pPr>
    <w:rPr>
      <w:rFonts w:asciiTheme="minorHAnsi" w:eastAsiaTheme="minorEastAsia" w:hAnsiTheme="minorHAnsi" w:cstheme="minorBidi"/>
      <w:szCs w:val="22"/>
      <w:lang w:eastAsia="hr-HR"/>
    </w:rPr>
  </w:style>
  <w:style w:type="paragraph" w:styleId="TOC5">
    <w:name w:val="toc 5"/>
    <w:basedOn w:val="Normal"/>
    <w:next w:val="Normal"/>
    <w:autoRedefine/>
    <w:uiPriority w:val="39"/>
    <w:unhideWhenUsed/>
    <w:rsid w:val="00653E1A"/>
    <w:pPr>
      <w:spacing w:after="100" w:line="276" w:lineRule="auto"/>
      <w:ind w:left="880"/>
    </w:pPr>
    <w:rPr>
      <w:rFonts w:asciiTheme="minorHAnsi" w:eastAsiaTheme="minorEastAsia" w:hAnsiTheme="minorHAnsi" w:cstheme="minorBidi"/>
      <w:szCs w:val="22"/>
      <w:lang w:eastAsia="hr-HR"/>
    </w:rPr>
  </w:style>
  <w:style w:type="paragraph" w:styleId="TOC6">
    <w:name w:val="toc 6"/>
    <w:basedOn w:val="Normal"/>
    <w:next w:val="Normal"/>
    <w:autoRedefine/>
    <w:uiPriority w:val="39"/>
    <w:unhideWhenUsed/>
    <w:rsid w:val="00653E1A"/>
    <w:pPr>
      <w:spacing w:after="100" w:line="276" w:lineRule="auto"/>
      <w:ind w:left="1100"/>
    </w:pPr>
    <w:rPr>
      <w:rFonts w:asciiTheme="minorHAnsi" w:eastAsiaTheme="minorEastAsia" w:hAnsiTheme="minorHAnsi" w:cstheme="minorBidi"/>
      <w:szCs w:val="22"/>
      <w:lang w:eastAsia="hr-HR"/>
    </w:rPr>
  </w:style>
  <w:style w:type="paragraph" w:styleId="TOC7">
    <w:name w:val="toc 7"/>
    <w:basedOn w:val="Normal"/>
    <w:next w:val="Normal"/>
    <w:autoRedefine/>
    <w:uiPriority w:val="39"/>
    <w:unhideWhenUsed/>
    <w:rsid w:val="00653E1A"/>
    <w:pPr>
      <w:spacing w:after="100" w:line="276" w:lineRule="auto"/>
      <w:ind w:left="1320"/>
    </w:pPr>
    <w:rPr>
      <w:rFonts w:asciiTheme="minorHAnsi" w:eastAsiaTheme="minorEastAsia" w:hAnsiTheme="minorHAnsi" w:cstheme="minorBidi"/>
      <w:szCs w:val="22"/>
      <w:lang w:eastAsia="hr-HR"/>
    </w:rPr>
  </w:style>
  <w:style w:type="paragraph" w:styleId="TOC8">
    <w:name w:val="toc 8"/>
    <w:basedOn w:val="Normal"/>
    <w:next w:val="Normal"/>
    <w:autoRedefine/>
    <w:uiPriority w:val="39"/>
    <w:unhideWhenUsed/>
    <w:rsid w:val="00653E1A"/>
    <w:pPr>
      <w:spacing w:after="100" w:line="276" w:lineRule="auto"/>
      <w:ind w:left="1540"/>
    </w:pPr>
    <w:rPr>
      <w:rFonts w:asciiTheme="minorHAnsi" w:eastAsiaTheme="minorEastAsia" w:hAnsiTheme="minorHAnsi" w:cstheme="minorBidi"/>
      <w:szCs w:val="22"/>
      <w:lang w:eastAsia="hr-HR"/>
    </w:rPr>
  </w:style>
  <w:style w:type="paragraph" w:styleId="TOC9">
    <w:name w:val="toc 9"/>
    <w:basedOn w:val="Normal"/>
    <w:next w:val="Normal"/>
    <w:autoRedefine/>
    <w:uiPriority w:val="39"/>
    <w:unhideWhenUsed/>
    <w:rsid w:val="00653E1A"/>
    <w:pPr>
      <w:spacing w:after="100" w:line="276" w:lineRule="auto"/>
      <w:ind w:left="1760"/>
    </w:pPr>
    <w:rPr>
      <w:rFonts w:asciiTheme="minorHAnsi" w:eastAsiaTheme="minorEastAsia" w:hAnsiTheme="minorHAnsi" w:cstheme="minorBidi"/>
      <w:szCs w:val="22"/>
      <w:lang w:eastAsia="hr-HR"/>
    </w:rPr>
  </w:style>
  <w:style w:type="character" w:styleId="FollowedHyperlink">
    <w:name w:val="FollowedHyperlink"/>
    <w:basedOn w:val="DefaultParagraphFont"/>
    <w:uiPriority w:val="99"/>
    <w:semiHidden/>
    <w:unhideWhenUsed/>
    <w:rsid w:val="0074703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567"/>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AA4567"/>
    <w:pPr>
      <w:keepNext/>
      <w:outlineLvl w:val="0"/>
    </w:pPr>
    <w:rPr>
      <w:rFonts w:cs="Arial"/>
      <w:b/>
      <w:bCs/>
    </w:rPr>
  </w:style>
  <w:style w:type="paragraph" w:styleId="Heading2">
    <w:name w:val="heading 2"/>
    <w:basedOn w:val="Normal"/>
    <w:next w:val="Normal"/>
    <w:link w:val="Heading2Char"/>
    <w:qFormat/>
    <w:rsid w:val="00AA4567"/>
    <w:pPr>
      <w:keepNext/>
      <w:numPr>
        <w:ilvl w:val="1"/>
        <w:numId w:val="5"/>
      </w:numPr>
      <w:spacing w:before="240" w:after="60"/>
      <w:outlineLvl w:val="1"/>
    </w:pPr>
    <w:rPr>
      <w:rFonts w:cs="Arial"/>
      <w:b/>
      <w:i/>
      <w:iCs/>
      <w:szCs w:val="22"/>
    </w:rPr>
  </w:style>
  <w:style w:type="paragraph" w:styleId="Heading3">
    <w:name w:val="heading 3"/>
    <w:basedOn w:val="Normal"/>
    <w:next w:val="Normal"/>
    <w:link w:val="Heading3Char"/>
    <w:qFormat/>
    <w:rsid w:val="00AA4567"/>
    <w:pPr>
      <w:keepNext/>
      <w:numPr>
        <w:ilvl w:val="2"/>
        <w:numId w:val="5"/>
      </w:numPr>
      <w:spacing w:before="240" w:after="60"/>
      <w:outlineLvl w:val="2"/>
    </w:pPr>
    <w:rPr>
      <w:rFonts w:cs="Arial"/>
      <w:b/>
      <w:i/>
      <w:szCs w:val="22"/>
    </w:rPr>
  </w:style>
  <w:style w:type="paragraph" w:styleId="Heading4">
    <w:name w:val="heading 4"/>
    <w:basedOn w:val="Normal"/>
    <w:next w:val="Normal"/>
    <w:link w:val="Heading4Char"/>
    <w:unhideWhenUsed/>
    <w:qFormat/>
    <w:rsid w:val="00AA456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4567"/>
    <w:rPr>
      <w:rFonts w:ascii="Arial" w:eastAsia="Times New Roman" w:hAnsi="Arial" w:cs="Arial"/>
      <w:b/>
      <w:bCs/>
      <w:szCs w:val="24"/>
    </w:rPr>
  </w:style>
  <w:style w:type="character" w:customStyle="1" w:styleId="Heading2Char">
    <w:name w:val="Heading 2 Char"/>
    <w:basedOn w:val="DefaultParagraphFont"/>
    <w:link w:val="Heading2"/>
    <w:rsid w:val="00AA4567"/>
    <w:rPr>
      <w:rFonts w:ascii="Arial" w:eastAsia="Times New Roman" w:hAnsi="Arial" w:cs="Arial"/>
      <w:b/>
      <w:i/>
      <w:iCs/>
    </w:rPr>
  </w:style>
  <w:style w:type="character" w:customStyle="1" w:styleId="Heading3Char">
    <w:name w:val="Heading 3 Char"/>
    <w:basedOn w:val="DefaultParagraphFont"/>
    <w:link w:val="Heading3"/>
    <w:rsid w:val="00AA4567"/>
    <w:rPr>
      <w:rFonts w:ascii="Arial" w:eastAsia="Times New Roman" w:hAnsi="Arial" w:cs="Arial"/>
      <w:b/>
      <w:i/>
    </w:rPr>
  </w:style>
  <w:style w:type="character" w:customStyle="1" w:styleId="Heading4Char">
    <w:name w:val="Heading 4 Char"/>
    <w:basedOn w:val="DefaultParagraphFont"/>
    <w:link w:val="Heading4"/>
    <w:rsid w:val="00AA4567"/>
    <w:rPr>
      <w:rFonts w:ascii="Calibri" w:eastAsia="Times New Roman" w:hAnsi="Calibri" w:cs="Times New Roman"/>
      <w:b/>
      <w:bCs/>
      <w:sz w:val="28"/>
      <w:szCs w:val="28"/>
    </w:rPr>
  </w:style>
  <w:style w:type="paragraph" w:styleId="Header">
    <w:name w:val="header"/>
    <w:basedOn w:val="Normal"/>
    <w:link w:val="HeaderChar"/>
    <w:rsid w:val="00AA4567"/>
    <w:pPr>
      <w:tabs>
        <w:tab w:val="center" w:pos="4536"/>
        <w:tab w:val="right" w:pos="9072"/>
      </w:tabs>
    </w:pPr>
  </w:style>
  <w:style w:type="character" w:customStyle="1" w:styleId="HeaderChar">
    <w:name w:val="Header Char"/>
    <w:basedOn w:val="DefaultParagraphFont"/>
    <w:link w:val="Header"/>
    <w:rsid w:val="00AA4567"/>
    <w:rPr>
      <w:rFonts w:ascii="Arial" w:eastAsia="Times New Roman" w:hAnsi="Arial" w:cs="Times New Roman"/>
      <w:szCs w:val="24"/>
    </w:rPr>
  </w:style>
  <w:style w:type="paragraph" w:styleId="Footer">
    <w:name w:val="footer"/>
    <w:basedOn w:val="Normal"/>
    <w:link w:val="FooterChar"/>
    <w:rsid w:val="00AA4567"/>
    <w:pPr>
      <w:tabs>
        <w:tab w:val="center" w:pos="4536"/>
        <w:tab w:val="right" w:pos="9072"/>
      </w:tabs>
    </w:pPr>
  </w:style>
  <w:style w:type="character" w:customStyle="1" w:styleId="FooterChar">
    <w:name w:val="Footer Char"/>
    <w:basedOn w:val="DefaultParagraphFont"/>
    <w:link w:val="Footer"/>
    <w:rsid w:val="00AA4567"/>
    <w:rPr>
      <w:rFonts w:ascii="Arial" w:eastAsia="Times New Roman" w:hAnsi="Arial" w:cs="Times New Roman"/>
      <w:szCs w:val="24"/>
    </w:rPr>
  </w:style>
  <w:style w:type="paragraph" w:customStyle="1" w:styleId="opis-zaglpodn">
    <w:name w:val="opis-zagl/podn"/>
    <w:basedOn w:val="Normal"/>
    <w:rsid w:val="00AA4567"/>
    <w:rPr>
      <w:sz w:val="12"/>
      <w:szCs w:val="20"/>
      <w:lang w:val="en-AU"/>
    </w:rPr>
  </w:style>
  <w:style w:type="paragraph" w:customStyle="1" w:styleId="podaci-podnoje">
    <w:name w:val="podaci-podnožje"/>
    <w:basedOn w:val="Normal"/>
    <w:rsid w:val="00AA4567"/>
    <w:pPr>
      <w:jc w:val="both"/>
    </w:pPr>
    <w:rPr>
      <w:b/>
      <w:sz w:val="16"/>
      <w:szCs w:val="20"/>
      <w:lang w:val="en-AU"/>
    </w:rPr>
  </w:style>
  <w:style w:type="paragraph" w:styleId="BodyText">
    <w:name w:val="Body Text"/>
    <w:basedOn w:val="Normal"/>
    <w:link w:val="BodyTextChar"/>
    <w:rsid w:val="00AA4567"/>
    <w:pPr>
      <w:jc w:val="both"/>
    </w:pPr>
    <w:rPr>
      <w:rFonts w:cs="Arial"/>
    </w:rPr>
  </w:style>
  <w:style w:type="character" w:customStyle="1" w:styleId="BodyTextChar">
    <w:name w:val="Body Text Char"/>
    <w:basedOn w:val="DefaultParagraphFont"/>
    <w:link w:val="BodyText"/>
    <w:rsid w:val="00AA4567"/>
    <w:rPr>
      <w:rFonts w:ascii="Arial" w:eastAsia="Times New Roman" w:hAnsi="Arial" w:cs="Arial"/>
      <w:szCs w:val="24"/>
    </w:rPr>
  </w:style>
  <w:style w:type="paragraph" w:styleId="BodyText2">
    <w:name w:val="Body Text 2"/>
    <w:basedOn w:val="Normal"/>
    <w:link w:val="BodyText2Char"/>
    <w:rsid w:val="00AA4567"/>
    <w:rPr>
      <w:rFonts w:cs="Arial"/>
    </w:rPr>
  </w:style>
  <w:style w:type="character" w:customStyle="1" w:styleId="BodyText2Char">
    <w:name w:val="Body Text 2 Char"/>
    <w:basedOn w:val="DefaultParagraphFont"/>
    <w:link w:val="BodyText2"/>
    <w:rsid w:val="00AA4567"/>
    <w:rPr>
      <w:rFonts w:ascii="Arial" w:eastAsia="Times New Roman" w:hAnsi="Arial" w:cs="Arial"/>
      <w:szCs w:val="24"/>
    </w:rPr>
  </w:style>
  <w:style w:type="paragraph" w:styleId="BodyText3">
    <w:name w:val="Body Text 3"/>
    <w:basedOn w:val="Normal"/>
    <w:link w:val="BodyText3Char"/>
    <w:rsid w:val="00AA4567"/>
    <w:rPr>
      <w:rFonts w:cs="Arial"/>
      <w:sz w:val="20"/>
    </w:rPr>
  </w:style>
  <w:style w:type="character" w:customStyle="1" w:styleId="BodyText3Char">
    <w:name w:val="Body Text 3 Char"/>
    <w:basedOn w:val="DefaultParagraphFont"/>
    <w:link w:val="BodyText3"/>
    <w:rsid w:val="00AA4567"/>
    <w:rPr>
      <w:rFonts w:ascii="Arial" w:eastAsia="Times New Roman" w:hAnsi="Arial" w:cs="Arial"/>
      <w:sz w:val="20"/>
      <w:szCs w:val="24"/>
    </w:rPr>
  </w:style>
  <w:style w:type="character" w:styleId="PageNumber">
    <w:name w:val="page number"/>
    <w:basedOn w:val="DefaultParagraphFont"/>
    <w:rsid w:val="00AA4567"/>
  </w:style>
  <w:style w:type="paragraph" w:customStyle="1" w:styleId="glavni-tekst">
    <w:name w:val="glavni-tekst"/>
    <w:basedOn w:val="Normal"/>
    <w:autoRedefine/>
    <w:rsid w:val="00AA4567"/>
    <w:pPr>
      <w:tabs>
        <w:tab w:val="left" w:pos="1418"/>
      </w:tabs>
      <w:jc w:val="both"/>
    </w:pPr>
    <w:rPr>
      <w:szCs w:val="20"/>
    </w:rPr>
  </w:style>
  <w:style w:type="paragraph" w:customStyle="1" w:styleId="podnaslov-teksta">
    <w:name w:val="podnaslov-teksta"/>
    <w:basedOn w:val="Normal"/>
    <w:rsid w:val="00AA4567"/>
    <w:pPr>
      <w:tabs>
        <w:tab w:val="left" w:pos="1418"/>
      </w:tabs>
      <w:spacing w:before="600" w:after="480"/>
      <w:ind w:left="1815" w:hanging="1418"/>
    </w:pPr>
    <w:rPr>
      <w:b/>
      <w:szCs w:val="20"/>
    </w:rPr>
  </w:style>
  <w:style w:type="paragraph" w:customStyle="1" w:styleId="nabrajanje">
    <w:name w:val="nabrajanje"/>
    <w:basedOn w:val="Normal"/>
    <w:rsid w:val="00AA4567"/>
    <w:pPr>
      <w:numPr>
        <w:numId w:val="1"/>
      </w:numPr>
      <w:spacing w:after="120"/>
      <w:ind w:left="794" w:hanging="397"/>
    </w:pPr>
    <w:rPr>
      <w:sz w:val="20"/>
      <w:szCs w:val="20"/>
      <w:lang w:val="en-AU"/>
    </w:rPr>
  </w:style>
  <w:style w:type="table" w:styleId="TableGrid">
    <w:name w:val="Table Grid"/>
    <w:basedOn w:val="TableNormal"/>
    <w:uiPriority w:val="59"/>
    <w:rsid w:val="00AA4567"/>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o">
    <w:name w:val="Normalno"/>
    <w:basedOn w:val="Normal"/>
    <w:rsid w:val="00AA4567"/>
    <w:pPr>
      <w:keepLines/>
      <w:widowControl w:val="0"/>
      <w:spacing w:after="120"/>
      <w:jc w:val="both"/>
    </w:pPr>
    <w:rPr>
      <w:szCs w:val="20"/>
      <w:lang w:eastAsia="hr-HR"/>
    </w:rPr>
  </w:style>
  <w:style w:type="paragraph" w:customStyle="1" w:styleId="tekstTablicaChar">
    <w:name w:val="tekstTablica Char"/>
    <w:basedOn w:val="Normal"/>
    <w:link w:val="tekstTablicaCharChar"/>
    <w:rsid w:val="00AA4567"/>
    <w:pPr>
      <w:widowControl w:val="0"/>
      <w:spacing w:line="240" w:lineRule="atLeast"/>
      <w:jc w:val="both"/>
    </w:pPr>
    <w:rPr>
      <w:szCs w:val="20"/>
    </w:rPr>
  </w:style>
  <w:style w:type="character" w:customStyle="1" w:styleId="tekstTablicaCharChar">
    <w:name w:val="tekstTablica Char Char"/>
    <w:link w:val="tekstTablicaChar"/>
    <w:rsid w:val="00AA4567"/>
    <w:rPr>
      <w:rFonts w:ascii="Arial" w:eastAsia="Times New Roman" w:hAnsi="Arial" w:cs="Times New Roman"/>
      <w:szCs w:val="20"/>
    </w:rPr>
  </w:style>
  <w:style w:type="paragraph" w:customStyle="1" w:styleId="Heading">
    <w:name w:val="Heading"/>
    <w:next w:val="Normal"/>
    <w:rsid w:val="00AA4567"/>
    <w:pPr>
      <w:spacing w:before="240" w:after="0" w:line="240" w:lineRule="auto"/>
      <w:ind w:left="2552"/>
    </w:pPr>
    <w:rPr>
      <w:rFonts w:ascii="Arial" w:eastAsia="Times New Roman" w:hAnsi="Arial" w:cs="Times New Roman"/>
      <w:b/>
      <w:szCs w:val="20"/>
      <w:lang w:val="en-GB"/>
    </w:rPr>
  </w:style>
  <w:style w:type="paragraph" w:styleId="BodyTextIndent3">
    <w:name w:val="Body Text Indent 3"/>
    <w:basedOn w:val="Normal"/>
    <w:link w:val="BodyTextIndent3Char"/>
    <w:rsid w:val="00AA4567"/>
    <w:pPr>
      <w:spacing w:after="120"/>
      <w:ind w:left="283"/>
    </w:pPr>
    <w:rPr>
      <w:sz w:val="16"/>
      <w:szCs w:val="16"/>
      <w:lang w:val="en-AU"/>
    </w:rPr>
  </w:style>
  <w:style w:type="character" w:customStyle="1" w:styleId="BodyTextIndent3Char">
    <w:name w:val="Body Text Indent 3 Char"/>
    <w:basedOn w:val="DefaultParagraphFont"/>
    <w:link w:val="BodyTextIndent3"/>
    <w:rsid w:val="00AA4567"/>
    <w:rPr>
      <w:rFonts w:ascii="Arial" w:eastAsia="Times New Roman" w:hAnsi="Arial" w:cs="Times New Roman"/>
      <w:sz w:val="16"/>
      <w:szCs w:val="16"/>
      <w:lang w:val="en-AU"/>
    </w:rPr>
  </w:style>
  <w:style w:type="paragraph" w:styleId="TOC1">
    <w:name w:val="toc 1"/>
    <w:basedOn w:val="Normal"/>
    <w:next w:val="Normal"/>
    <w:autoRedefine/>
    <w:uiPriority w:val="39"/>
    <w:rsid w:val="00AA4567"/>
    <w:rPr>
      <w:sz w:val="20"/>
      <w:szCs w:val="20"/>
      <w:lang w:val="en-AU"/>
    </w:rPr>
  </w:style>
  <w:style w:type="paragraph" w:styleId="TOC2">
    <w:name w:val="toc 2"/>
    <w:basedOn w:val="Normal"/>
    <w:next w:val="Normal"/>
    <w:autoRedefine/>
    <w:uiPriority w:val="39"/>
    <w:rsid w:val="00AA4567"/>
    <w:pPr>
      <w:ind w:left="200"/>
    </w:pPr>
    <w:rPr>
      <w:sz w:val="20"/>
      <w:szCs w:val="20"/>
      <w:lang w:val="en-AU"/>
    </w:rPr>
  </w:style>
  <w:style w:type="character" w:styleId="Hyperlink">
    <w:name w:val="Hyperlink"/>
    <w:uiPriority w:val="99"/>
    <w:rsid w:val="00AA4567"/>
    <w:rPr>
      <w:color w:val="0000FF"/>
      <w:u w:val="single"/>
    </w:rPr>
  </w:style>
  <w:style w:type="paragraph" w:styleId="TOC3">
    <w:name w:val="toc 3"/>
    <w:basedOn w:val="Normal"/>
    <w:next w:val="Normal"/>
    <w:autoRedefine/>
    <w:uiPriority w:val="39"/>
    <w:rsid w:val="00D96136"/>
    <w:pPr>
      <w:ind w:left="480"/>
    </w:pPr>
    <w:rPr>
      <w:sz w:val="20"/>
      <w:lang w:val="en-US"/>
    </w:rPr>
  </w:style>
  <w:style w:type="paragraph" w:styleId="BalloonText">
    <w:name w:val="Balloon Text"/>
    <w:basedOn w:val="Normal"/>
    <w:link w:val="BalloonTextChar"/>
    <w:semiHidden/>
    <w:rsid w:val="00AA4567"/>
    <w:rPr>
      <w:rFonts w:ascii="Tahoma" w:hAnsi="Tahoma" w:cs="Tahoma"/>
      <w:sz w:val="16"/>
      <w:szCs w:val="16"/>
    </w:rPr>
  </w:style>
  <w:style w:type="character" w:customStyle="1" w:styleId="BalloonTextChar">
    <w:name w:val="Balloon Text Char"/>
    <w:basedOn w:val="DefaultParagraphFont"/>
    <w:link w:val="BalloonText"/>
    <w:semiHidden/>
    <w:rsid w:val="00AA4567"/>
    <w:rPr>
      <w:rFonts w:ascii="Tahoma" w:eastAsia="Times New Roman" w:hAnsi="Tahoma" w:cs="Tahoma"/>
      <w:sz w:val="16"/>
      <w:szCs w:val="16"/>
    </w:rPr>
  </w:style>
  <w:style w:type="character" w:customStyle="1" w:styleId="Lead-inEmphasis">
    <w:name w:val="Lead-in Emphasis"/>
    <w:uiPriority w:val="99"/>
    <w:rsid w:val="00AA4567"/>
    <w:rPr>
      <w:rFonts w:ascii="Arial" w:hAnsi="Arial"/>
      <w:b/>
      <w:spacing w:val="-4"/>
    </w:rPr>
  </w:style>
  <w:style w:type="paragraph" w:customStyle="1" w:styleId="Caption1">
    <w:name w:val="Caption1"/>
    <w:basedOn w:val="Normal"/>
    <w:next w:val="Normal"/>
    <w:link w:val="captionChar"/>
    <w:qFormat/>
    <w:rsid w:val="00AA4567"/>
    <w:pPr>
      <w:autoSpaceDE w:val="0"/>
      <w:autoSpaceDN w:val="0"/>
      <w:adjustRightInd w:val="0"/>
    </w:pPr>
    <w:rPr>
      <w:noProof/>
      <w:sz w:val="20"/>
      <w:lang w:eastAsia="hr-HR"/>
    </w:rPr>
  </w:style>
  <w:style w:type="character" w:customStyle="1" w:styleId="captionChar">
    <w:name w:val="caption Char"/>
    <w:link w:val="Caption1"/>
    <w:rsid w:val="00AA4567"/>
    <w:rPr>
      <w:rFonts w:ascii="Arial" w:eastAsia="Times New Roman" w:hAnsi="Arial" w:cs="Times New Roman"/>
      <w:noProof/>
      <w:sz w:val="20"/>
      <w:szCs w:val="24"/>
      <w:lang w:eastAsia="hr-HR"/>
    </w:rPr>
  </w:style>
  <w:style w:type="paragraph" w:styleId="Caption">
    <w:name w:val="caption"/>
    <w:basedOn w:val="Normal"/>
    <w:next w:val="Normal"/>
    <w:unhideWhenUsed/>
    <w:qFormat/>
    <w:rsid w:val="00411E45"/>
    <w:pPr>
      <w:jc w:val="center"/>
    </w:pPr>
    <w:rPr>
      <w:rFonts w:cs="Arial"/>
      <w:bCs/>
      <w:sz w:val="20"/>
      <w:szCs w:val="20"/>
    </w:rPr>
  </w:style>
  <w:style w:type="paragraph" w:customStyle="1" w:styleId="Heading4a">
    <w:name w:val="Heading 4a"/>
    <w:basedOn w:val="Normal"/>
    <w:next w:val="Normal"/>
    <w:qFormat/>
    <w:rsid w:val="00AA4567"/>
    <w:pPr>
      <w:numPr>
        <w:numId w:val="8"/>
      </w:numPr>
      <w:spacing w:before="60" w:after="60"/>
    </w:pPr>
    <w:rPr>
      <w:rFonts w:cs="Arial"/>
      <w:b/>
      <w:i/>
      <w:szCs w:val="22"/>
    </w:rPr>
  </w:style>
  <w:style w:type="paragraph" w:styleId="Subtitle">
    <w:name w:val="Subtitle"/>
    <w:basedOn w:val="Normal"/>
    <w:next w:val="Normal"/>
    <w:link w:val="SubtitleChar"/>
    <w:qFormat/>
    <w:rsid w:val="00AA4567"/>
    <w:pPr>
      <w:spacing w:after="60"/>
      <w:jc w:val="center"/>
      <w:outlineLvl w:val="1"/>
    </w:pPr>
    <w:rPr>
      <w:rFonts w:ascii="Cambria" w:hAnsi="Cambria"/>
    </w:rPr>
  </w:style>
  <w:style w:type="character" w:customStyle="1" w:styleId="SubtitleChar">
    <w:name w:val="Subtitle Char"/>
    <w:basedOn w:val="DefaultParagraphFont"/>
    <w:link w:val="Subtitle"/>
    <w:rsid w:val="00AA4567"/>
    <w:rPr>
      <w:rFonts w:ascii="Cambria" w:eastAsia="Times New Roman" w:hAnsi="Cambria" w:cs="Times New Roman"/>
      <w:szCs w:val="24"/>
    </w:rPr>
  </w:style>
  <w:style w:type="character" w:styleId="CommentReference">
    <w:name w:val="annotation reference"/>
    <w:rsid w:val="00AA4567"/>
    <w:rPr>
      <w:sz w:val="16"/>
      <w:szCs w:val="16"/>
    </w:rPr>
  </w:style>
  <w:style w:type="paragraph" w:styleId="CommentText">
    <w:name w:val="annotation text"/>
    <w:basedOn w:val="Normal"/>
    <w:link w:val="CommentTextChar"/>
    <w:rsid w:val="00AA4567"/>
    <w:rPr>
      <w:sz w:val="20"/>
      <w:szCs w:val="20"/>
    </w:rPr>
  </w:style>
  <w:style w:type="character" w:customStyle="1" w:styleId="CommentTextChar">
    <w:name w:val="Comment Text Char"/>
    <w:basedOn w:val="DefaultParagraphFont"/>
    <w:link w:val="CommentText"/>
    <w:rsid w:val="00AA4567"/>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AA4567"/>
    <w:rPr>
      <w:b/>
      <w:bCs/>
    </w:rPr>
  </w:style>
  <w:style w:type="character" w:customStyle="1" w:styleId="CommentSubjectChar">
    <w:name w:val="Comment Subject Char"/>
    <w:basedOn w:val="CommentTextChar"/>
    <w:link w:val="CommentSubject"/>
    <w:rsid w:val="00AA4567"/>
    <w:rPr>
      <w:rFonts w:ascii="Arial" w:eastAsia="Times New Roman" w:hAnsi="Arial" w:cs="Times New Roman"/>
      <w:b/>
      <w:bCs/>
      <w:sz w:val="20"/>
      <w:szCs w:val="20"/>
    </w:rPr>
  </w:style>
  <w:style w:type="paragraph" w:customStyle="1" w:styleId="Default">
    <w:name w:val="Default"/>
    <w:rsid w:val="00AA4567"/>
    <w:pPr>
      <w:autoSpaceDE w:val="0"/>
      <w:autoSpaceDN w:val="0"/>
      <w:adjustRightInd w:val="0"/>
      <w:spacing w:after="0" w:line="240" w:lineRule="auto"/>
    </w:pPr>
    <w:rPr>
      <w:rFonts w:ascii="Arial" w:eastAsia="Times New Roman" w:hAnsi="Arial" w:cs="Arial"/>
      <w:color w:val="000000"/>
      <w:sz w:val="24"/>
      <w:szCs w:val="24"/>
      <w:lang w:eastAsia="hr-HR"/>
    </w:rPr>
  </w:style>
  <w:style w:type="character" w:customStyle="1" w:styleId="Bodytext20">
    <w:name w:val="Body text (2)_"/>
    <w:link w:val="Bodytext21"/>
    <w:uiPriority w:val="99"/>
    <w:rsid w:val="00AA4567"/>
    <w:rPr>
      <w:rFonts w:ascii="Arial" w:hAnsi="Arial" w:cs="Arial"/>
      <w:shd w:val="clear" w:color="auto" w:fill="FFFFFF"/>
    </w:rPr>
  </w:style>
  <w:style w:type="character" w:customStyle="1" w:styleId="Bodytext22">
    <w:name w:val="Body text (2)"/>
    <w:uiPriority w:val="99"/>
    <w:rsid w:val="00AA4567"/>
  </w:style>
  <w:style w:type="character" w:customStyle="1" w:styleId="Bodytext210">
    <w:name w:val="Body text (2) + 10"/>
    <w:aliases w:val="5 pt,Bold4"/>
    <w:uiPriority w:val="99"/>
    <w:rsid w:val="00AA4567"/>
    <w:rPr>
      <w:rFonts w:ascii="Arial" w:hAnsi="Arial" w:cs="Arial"/>
      <w:b/>
      <w:bCs/>
      <w:sz w:val="21"/>
      <w:szCs w:val="21"/>
      <w:shd w:val="clear" w:color="auto" w:fill="FFFFFF"/>
    </w:rPr>
  </w:style>
  <w:style w:type="character" w:customStyle="1" w:styleId="Bodytext226pt1">
    <w:name w:val="Body text (2) + 26 pt1"/>
    <w:aliases w:val="Bold2,Spacing -1 pt2"/>
    <w:uiPriority w:val="99"/>
    <w:rsid w:val="00AA4567"/>
    <w:rPr>
      <w:rFonts w:ascii="Arial" w:hAnsi="Arial" w:cs="Arial"/>
      <w:b/>
      <w:bCs/>
      <w:spacing w:val="-30"/>
      <w:sz w:val="52"/>
      <w:szCs w:val="52"/>
      <w:shd w:val="clear" w:color="auto" w:fill="FFFFFF"/>
    </w:rPr>
  </w:style>
  <w:style w:type="paragraph" w:customStyle="1" w:styleId="Bodytext21">
    <w:name w:val="Body text (2)1"/>
    <w:basedOn w:val="Normal"/>
    <w:link w:val="Bodytext20"/>
    <w:uiPriority w:val="99"/>
    <w:rsid w:val="00AA4567"/>
    <w:pPr>
      <w:widowControl w:val="0"/>
      <w:shd w:val="clear" w:color="auto" w:fill="FFFFFF"/>
      <w:spacing w:before="360" w:after="180" w:line="250" w:lineRule="exact"/>
      <w:ind w:hanging="340"/>
      <w:jc w:val="both"/>
    </w:pPr>
    <w:rPr>
      <w:rFonts w:eastAsiaTheme="minorHAnsi" w:cs="Arial"/>
      <w:szCs w:val="22"/>
    </w:rPr>
  </w:style>
  <w:style w:type="paragraph" w:styleId="ListParagraph">
    <w:name w:val="List Paragraph"/>
    <w:basedOn w:val="Normal"/>
    <w:uiPriority w:val="34"/>
    <w:qFormat/>
    <w:rsid w:val="00D66748"/>
    <w:pPr>
      <w:ind w:left="720"/>
      <w:contextualSpacing/>
    </w:pPr>
  </w:style>
  <w:style w:type="paragraph" w:styleId="TableofFigures">
    <w:name w:val="table of figures"/>
    <w:basedOn w:val="Normal"/>
    <w:next w:val="Normal"/>
    <w:uiPriority w:val="99"/>
    <w:unhideWhenUsed/>
    <w:rsid w:val="00687A6A"/>
  </w:style>
  <w:style w:type="paragraph" w:styleId="TOC4">
    <w:name w:val="toc 4"/>
    <w:basedOn w:val="Normal"/>
    <w:next w:val="Normal"/>
    <w:autoRedefine/>
    <w:uiPriority w:val="39"/>
    <w:unhideWhenUsed/>
    <w:rsid w:val="00653E1A"/>
    <w:pPr>
      <w:spacing w:after="100" w:line="276" w:lineRule="auto"/>
      <w:ind w:left="660"/>
    </w:pPr>
    <w:rPr>
      <w:rFonts w:asciiTheme="minorHAnsi" w:eastAsiaTheme="minorEastAsia" w:hAnsiTheme="minorHAnsi" w:cstheme="minorBidi"/>
      <w:szCs w:val="22"/>
      <w:lang w:eastAsia="hr-HR"/>
    </w:rPr>
  </w:style>
  <w:style w:type="paragraph" w:styleId="TOC5">
    <w:name w:val="toc 5"/>
    <w:basedOn w:val="Normal"/>
    <w:next w:val="Normal"/>
    <w:autoRedefine/>
    <w:uiPriority w:val="39"/>
    <w:unhideWhenUsed/>
    <w:rsid w:val="00653E1A"/>
    <w:pPr>
      <w:spacing w:after="100" w:line="276" w:lineRule="auto"/>
      <w:ind w:left="880"/>
    </w:pPr>
    <w:rPr>
      <w:rFonts w:asciiTheme="minorHAnsi" w:eastAsiaTheme="minorEastAsia" w:hAnsiTheme="minorHAnsi" w:cstheme="minorBidi"/>
      <w:szCs w:val="22"/>
      <w:lang w:eastAsia="hr-HR"/>
    </w:rPr>
  </w:style>
  <w:style w:type="paragraph" w:styleId="TOC6">
    <w:name w:val="toc 6"/>
    <w:basedOn w:val="Normal"/>
    <w:next w:val="Normal"/>
    <w:autoRedefine/>
    <w:uiPriority w:val="39"/>
    <w:unhideWhenUsed/>
    <w:rsid w:val="00653E1A"/>
    <w:pPr>
      <w:spacing w:after="100" w:line="276" w:lineRule="auto"/>
      <w:ind w:left="1100"/>
    </w:pPr>
    <w:rPr>
      <w:rFonts w:asciiTheme="minorHAnsi" w:eastAsiaTheme="minorEastAsia" w:hAnsiTheme="minorHAnsi" w:cstheme="minorBidi"/>
      <w:szCs w:val="22"/>
      <w:lang w:eastAsia="hr-HR"/>
    </w:rPr>
  </w:style>
  <w:style w:type="paragraph" w:styleId="TOC7">
    <w:name w:val="toc 7"/>
    <w:basedOn w:val="Normal"/>
    <w:next w:val="Normal"/>
    <w:autoRedefine/>
    <w:uiPriority w:val="39"/>
    <w:unhideWhenUsed/>
    <w:rsid w:val="00653E1A"/>
    <w:pPr>
      <w:spacing w:after="100" w:line="276" w:lineRule="auto"/>
      <w:ind w:left="1320"/>
    </w:pPr>
    <w:rPr>
      <w:rFonts w:asciiTheme="minorHAnsi" w:eastAsiaTheme="minorEastAsia" w:hAnsiTheme="minorHAnsi" w:cstheme="minorBidi"/>
      <w:szCs w:val="22"/>
      <w:lang w:eastAsia="hr-HR"/>
    </w:rPr>
  </w:style>
  <w:style w:type="paragraph" w:styleId="TOC8">
    <w:name w:val="toc 8"/>
    <w:basedOn w:val="Normal"/>
    <w:next w:val="Normal"/>
    <w:autoRedefine/>
    <w:uiPriority w:val="39"/>
    <w:unhideWhenUsed/>
    <w:rsid w:val="00653E1A"/>
    <w:pPr>
      <w:spacing w:after="100" w:line="276" w:lineRule="auto"/>
      <w:ind w:left="1540"/>
    </w:pPr>
    <w:rPr>
      <w:rFonts w:asciiTheme="minorHAnsi" w:eastAsiaTheme="minorEastAsia" w:hAnsiTheme="minorHAnsi" w:cstheme="minorBidi"/>
      <w:szCs w:val="22"/>
      <w:lang w:eastAsia="hr-HR"/>
    </w:rPr>
  </w:style>
  <w:style w:type="paragraph" w:styleId="TOC9">
    <w:name w:val="toc 9"/>
    <w:basedOn w:val="Normal"/>
    <w:next w:val="Normal"/>
    <w:autoRedefine/>
    <w:uiPriority w:val="39"/>
    <w:unhideWhenUsed/>
    <w:rsid w:val="00653E1A"/>
    <w:pPr>
      <w:spacing w:after="100" w:line="276" w:lineRule="auto"/>
      <w:ind w:left="1760"/>
    </w:pPr>
    <w:rPr>
      <w:rFonts w:asciiTheme="minorHAnsi" w:eastAsiaTheme="minorEastAsia" w:hAnsiTheme="minorHAnsi" w:cstheme="minorBidi"/>
      <w:szCs w:val="22"/>
      <w:lang w:eastAsia="hr-HR"/>
    </w:rPr>
  </w:style>
  <w:style w:type="character" w:styleId="FollowedHyperlink">
    <w:name w:val="FollowedHyperlink"/>
    <w:basedOn w:val="DefaultParagraphFont"/>
    <w:uiPriority w:val="99"/>
    <w:semiHidden/>
    <w:unhideWhenUsed/>
    <w:rsid w:val="007470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23408">
      <w:bodyDiv w:val="1"/>
      <w:marLeft w:val="0"/>
      <w:marRight w:val="0"/>
      <w:marTop w:val="0"/>
      <w:marBottom w:val="0"/>
      <w:divBdr>
        <w:top w:val="none" w:sz="0" w:space="0" w:color="auto"/>
        <w:left w:val="none" w:sz="0" w:space="0" w:color="auto"/>
        <w:bottom w:val="none" w:sz="0" w:space="0" w:color="auto"/>
        <w:right w:val="none" w:sz="0" w:space="0" w:color="auto"/>
      </w:divBdr>
    </w:div>
    <w:div w:id="1181041728">
      <w:bodyDiv w:val="1"/>
      <w:marLeft w:val="0"/>
      <w:marRight w:val="0"/>
      <w:marTop w:val="0"/>
      <w:marBottom w:val="0"/>
      <w:divBdr>
        <w:top w:val="none" w:sz="0" w:space="0" w:color="auto"/>
        <w:left w:val="none" w:sz="0" w:space="0" w:color="auto"/>
        <w:bottom w:val="none" w:sz="0" w:space="0" w:color="auto"/>
        <w:right w:val="none" w:sz="0" w:space="0" w:color="auto"/>
      </w:divBdr>
    </w:div>
    <w:div w:id="131518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6" Type="http://schemas.openxmlformats.org/officeDocument/2006/relationships/image" Target="media/image2.png"/><Relationship Id="rId11" Type="http://schemas.openxmlformats.org/officeDocument/2006/relationships/footnotes" Target="footnotes.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5" Type="http://schemas.openxmlformats.org/officeDocument/2006/relationships/customXml" Target="../customXml/item5.xml"/><Relationship Id="rId90" Type="http://schemas.openxmlformats.org/officeDocument/2006/relationships/image" Target="media/image76.png"/><Relationship Id="rId95"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80" Type="http://schemas.openxmlformats.org/officeDocument/2006/relationships/image" Target="media/image66.png"/><Relationship Id="rId85" Type="http://schemas.openxmlformats.org/officeDocument/2006/relationships/image" Target="media/image71.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image" Target="media/image77.png"/><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nias.gov.hr/Content/Documents/NIAS_Korisnicka_uputa.pdf"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webSettings" Target="webSetting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gospodarskemjere.fina.hr" TargetMode="External"/><Relationship Id="rId18" Type="http://schemas.openxmlformats.org/officeDocument/2006/relationships/image" Target="media/image4.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5.png"/><Relationship Id="rId14" Type="http://schemas.openxmlformats.org/officeDocument/2006/relationships/image" Target="media/image1.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8" Type="http://schemas.microsoft.com/office/2007/relationships/stylesWithEffects" Target="stylesWithEffects.xml"/><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1.jpeg"/></Relationships>
</file>

<file path=word/_rels/header2.xml.rels><?xml version="1.0" encoding="UTF-8" standalone="yes"?>
<Relationships xmlns="http://schemas.openxmlformats.org/package/2006/relationships"><Relationship Id="rId1" Type="http://schemas.openxmlformats.org/officeDocument/2006/relationships/image" Target="media/image8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C5B2F3E0B3D745A7F17C38B23398F7" ma:contentTypeVersion="1" ma:contentTypeDescription="Create a new document." ma:contentTypeScope="" ma:versionID="7123df4d47a100bbac1fd20e6b7169bc">
  <xsd:schema xmlns:xsd="http://www.w3.org/2001/XMLSchema" xmlns:xs="http://www.w3.org/2001/XMLSchema" xmlns:p="http://schemas.microsoft.com/office/2006/metadata/properties" xmlns:ns2="cd5b43fb-8f01-48ab-880c-186cf5ff3a02" xmlns:ns3="161deb3f-5c67-4b2f-b2a5-12bf0e996b1c" targetNamespace="http://schemas.microsoft.com/office/2006/metadata/properties" ma:root="true" ma:fieldsID="ef44ea0d6f980a83523d0722ed00fa92" ns2:_="" ns3:_="">
    <xsd:import namespace="cd5b43fb-8f01-48ab-880c-186cf5ff3a02"/>
    <xsd:import namespace="161deb3f-5c67-4b2f-b2a5-12bf0e996b1c"/>
    <xsd:element name="properties">
      <xsd:complexType>
        <xsd:sequence>
          <xsd:element name="documentManagement">
            <xsd:complexType>
              <xsd:all>
                <xsd:element ref="ns2:_dlc_DocId" minOccurs="0"/>
                <xsd:element ref="ns2:_dlc_DocIdUrl" minOccurs="0"/>
                <xsd:element ref="ns2:_dlc_DocIdPersistId" minOccurs="0"/>
                <xsd:element ref="ns3:Napome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b43fb-8f01-48ab-880c-186cf5ff3a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1deb3f-5c67-4b2f-b2a5-12bf0e996b1c" elementFormDefault="qualified">
    <xsd:import namespace="http://schemas.microsoft.com/office/2006/documentManagement/types"/>
    <xsd:import namespace="http://schemas.microsoft.com/office/infopath/2007/PartnerControls"/>
    <xsd:element name="Napomena" ma:index="11" nillable="true" ma:displayName="Napomena" ma:internalName="Napomen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cd5b43fb-8f01-48ab-880c-186cf5ff3a02">MKADDYA5YRCJ-3282-88</_dlc_DocId>
    <_dlc_DocIdUrl xmlns="cd5b43fb-8f01-48ab-880c-186cf5ff3a02">
      <Url>https://finadok/pro/frm/t/_layouts/15/DocIdRedir.aspx?ID=MKADDYA5YRCJ-3282-88</Url>
      <Description>MKADDYA5YRCJ-3282-88</Description>
    </_dlc_DocIdUrl>
    <Napomena xmlns="161deb3f-5c67-4b2f-b2a5-12bf0e996b1c">U RADU</Napomena>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60068-D43F-4B92-A709-6E809739E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5b43fb-8f01-48ab-880c-186cf5ff3a02"/>
    <ds:schemaRef ds:uri="161deb3f-5c67-4b2f-b2a5-12bf0e996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F0714-C87D-4303-B712-9B752A85DD05}">
  <ds:schemaRefs>
    <ds:schemaRef ds:uri="http://schemas.microsoft.com/sharepoint/v3/contenttype/forms"/>
  </ds:schemaRefs>
</ds:datastoreItem>
</file>

<file path=customXml/itemProps3.xml><?xml version="1.0" encoding="utf-8"?>
<ds:datastoreItem xmlns:ds="http://schemas.openxmlformats.org/officeDocument/2006/customXml" ds:itemID="{6FA2326E-76BD-4137-81D4-D3D1AB6DE4F0}">
  <ds:schemaRefs>
    <ds:schemaRef ds:uri="http://schemas.microsoft.com/sharepoint/events"/>
  </ds:schemaRefs>
</ds:datastoreItem>
</file>

<file path=customXml/itemProps4.xml><?xml version="1.0" encoding="utf-8"?>
<ds:datastoreItem xmlns:ds="http://schemas.openxmlformats.org/officeDocument/2006/customXml" ds:itemID="{B20C6590-1D8F-47BB-8527-B13DFB8EE121}">
  <ds:schemaRefs>
    <ds:schemaRef ds:uri="http://schemas.microsoft.com/office/2006/metadata/properties"/>
    <ds:schemaRef ds:uri="http://schemas.microsoft.com/office/infopath/2007/PartnerControls"/>
    <ds:schemaRef ds:uri="cd5b43fb-8f01-48ab-880c-186cf5ff3a02"/>
    <ds:schemaRef ds:uri="161deb3f-5c67-4b2f-b2a5-12bf0e996b1c"/>
  </ds:schemaRefs>
</ds:datastoreItem>
</file>

<file path=customXml/itemProps5.xml><?xml version="1.0" encoding="utf-8"?>
<ds:datastoreItem xmlns:ds="http://schemas.openxmlformats.org/officeDocument/2006/customXml" ds:itemID="{693E2F4D-8963-4B89-AE05-FBAD8E9AE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53</Pages>
  <Words>4551</Words>
  <Characters>25944</Characters>
  <Application>Microsoft Office Word</Application>
  <DocSecurity>0</DocSecurity>
  <Lines>216</Lines>
  <Paragraphs>60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FINA</Company>
  <LinksUpToDate>false</LinksUpToDate>
  <CharactersWithSpaces>30435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Miroslav Petrušić</cp:lastModifiedBy>
  <cp:revision>11</cp:revision>
  <cp:lastPrinted>2020-05-18T17:40:00Z</cp:lastPrinted>
  <dcterms:created xsi:type="dcterms:W3CDTF">2020-08-10T09:22:00Z</dcterms:created>
  <dcterms:modified xsi:type="dcterms:W3CDTF">2020-08-10T09:57:00Z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0x01010087C5B2F3E0B3D745A7F17C38B23398F7</vt:lpwstr>
  </property>
  <property fmtid="{D5CDD505-2E9C-101B-9397-08002B2CF9AE}" pid="3" name="_dlc_DocIdItemGuid">
    <vt:lpwstr>b4efbd7d-79ff-4323-a843-2c65bf2b4dcd</vt:lpwstr>
  </property>
</Properties>
</file>